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D9E" w:rsidRDefault="00EC4D9E" w:rsidP="00720D1F">
      <w:pPr>
        <w:spacing w:after="0"/>
        <w:jc w:val="center"/>
        <w:rPr>
          <w:b/>
          <w:sz w:val="28"/>
          <w:szCs w:val="28"/>
        </w:rPr>
      </w:pPr>
      <w:r>
        <w:rPr>
          <w:b/>
          <w:sz w:val="28"/>
          <w:szCs w:val="28"/>
        </w:rPr>
        <w:t>TRABZON MESLEK YÜKSEKOKULU ELEKTRİK VE ENERJİ BÖLÜMÜ</w:t>
      </w:r>
    </w:p>
    <w:p w:rsidR="00720D1F" w:rsidRDefault="00720D1F" w:rsidP="00720D1F">
      <w:pPr>
        <w:spacing w:after="0"/>
        <w:jc w:val="center"/>
        <w:rPr>
          <w:b/>
          <w:sz w:val="28"/>
          <w:szCs w:val="28"/>
        </w:rPr>
      </w:pPr>
      <w:r w:rsidRPr="00720D1F">
        <w:rPr>
          <w:b/>
          <w:sz w:val="28"/>
          <w:szCs w:val="28"/>
        </w:rPr>
        <w:t>PLC DERSİ UYGULAMA FÖYÜ</w:t>
      </w:r>
    </w:p>
    <w:p w:rsidR="00EC4D9E" w:rsidRDefault="00EC4D9E" w:rsidP="00720D1F">
      <w:pPr>
        <w:spacing w:after="0"/>
        <w:jc w:val="center"/>
        <w:rPr>
          <w:b/>
          <w:sz w:val="28"/>
          <w:szCs w:val="28"/>
        </w:rPr>
      </w:pPr>
    </w:p>
    <w:tbl>
      <w:tblPr>
        <w:tblStyle w:val="TabloKlavuzu"/>
        <w:tblW w:w="0" w:type="auto"/>
        <w:tblLook w:val="04A0"/>
      </w:tblPr>
      <w:tblGrid>
        <w:gridCol w:w="2235"/>
        <w:gridCol w:w="7796"/>
      </w:tblGrid>
      <w:tr w:rsidR="00EC4D9E" w:rsidTr="001565FD">
        <w:tc>
          <w:tcPr>
            <w:tcW w:w="2235" w:type="dxa"/>
          </w:tcPr>
          <w:p w:rsidR="00EC4D9E" w:rsidRDefault="00EC4D9E" w:rsidP="00EC4D9E">
            <w:pPr>
              <w:rPr>
                <w:b/>
                <w:sz w:val="28"/>
                <w:szCs w:val="28"/>
              </w:rPr>
            </w:pPr>
            <w:r>
              <w:rPr>
                <w:b/>
                <w:sz w:val="28"/>
                <w:szCs w:val="28"/>
              </w:rPr>
              <w:t>UYGULAMA NO</w:t>
            </w:r>
          </w:p>
        </w:tc>
        <w:tc>
          <w:tcPr>
            <w:tcW w:w="7796" w:type="dxa"/>
          </w:tcPr>
          <w:p w:rsidR="00EC4D9E" w:rsidRDefault="00400022" w:rsidP="00400022">
            <w:pPr>
              <w:rPr>
                <w:b/>
                <w:sz w:val="28"/>
                <w:szCs w:val="28"/>
              </w:rPr>
            </w:pPr>
            <w:r>
              <w:rPr>
                <w:b/>
                <w:sz w:val="28"/>
                <w:szCs w:val="28"/>
              </w:rPr>
              <w:t>U3  (U31, U32, U33)</w:t>
            </w:r>
          </w:p>
        </w:tc>
      </w:tr>
      <w:tr w:rsidR="00EC4D9E" w:rsidTr="001565FD">
        <w:tc>
          <w:tcPr>
            <w:tcW w:w="2235" w:type="dxa"/>
          </w:tcPr>
          <w:p w:rsidR="00EC4D9E" w:rsidRDefault="00EC4D9E" w:rsidP="00EC4D9E">
            <w:pPr>
              <w:rPr>
                <w:b/>
                <w:sz w:val="28"/>
                <w:szCs w:val="28"/>
              </w:rPr>
            </w:pPr>
            <w:r>
              <w:rPr>
                <w:b/>
                <w:sz w:val="28"/>
                <w:szCs w:val="28"/>
              </w:rPr>
              <w:t>UYGULAMA ADI</w:t>
            </w:r>
          </w:p>
        </w:tc>
        <w:tc>
          <w:tcPr>
            <w:tcW w:w="7796" w:type="dxa"/>
          </w:tcPr>
          <w:p w:rsidR="00EC4D9E" w:rsidRPr="00EC4D9E" w:rsidRDefault="007B61AF" w:rsidP="00EC4D9E">
            <w:pPr>
              <w:rPr>
                <w:b/>
                <w:sz w:val="28"/>
                <w:szCs w:val="28"/>
              </w:rPr>
            </w:pPr>
            <w:r>
              <w:rPr>
                <w:b/>
                <w:sz w:val="24"/>
                <w:szCs w:val="24"/>
              </w:rPr>
              <w:t>İLERİ-GERİ ÇALIŞTIRMA</w:t>
            </w:r>
          </w:p>
        </w:tc>
      </w:tr>
    </w:tbl>
    <w:p w:rsidR="00EC4D9E" w:rsidRDefault="00EC4D9E" w:rsidP="00720D1F">
      <w:pPr>
        <w:spacing w:after="0"/>
        <w:jc w:val="center"/>
        <w:rPr>
          <w:b/>
          <w:sz w:val="28"/>
          <w:szCs w:val="28"/>
        </w:rPr>
      </w:pPr>
    </w:p>
    <w:p w:rsidR="00EC4D9E" w:rsidRDefault="00EC4D9E" w:rsidP="00EC4D9E">
      <w:pPr>
        <w:spacing w:after="0"/>
        <w:rPr>
          <w:b/>
          <w:sz w:val="28"/>
          <w:szCs w:val="28"/>
        </w:rPr>
      </w:pPr>
      <w:r>
        <w:rPr>
          <w:b/>
          <w:sz w:val="28"/>
          <w:szCs w:val="28"/>
        </w:rPr>
        <w:t>AÇIKLAMA:</w:t>
      </w:r>
    </w:p>
    <w:tbl>
      <w:tblPr>
        <w:tblStyle w:val="TabloKlavuzu"/>
        <w:tblW w:w="0" w:type="auto"/>
        <w:tblLook w:val="04A0"/>
      </w:tblPr>
      <w:tblGrid>
        <w:gridCol w:w="10031"/>
      </w:tblGrid>
      <w:tr w:rsidR="00EC4D9E" w:rsidTr="00673AF3">
        <w:trPr>
          <w:trHeight w:val="57"/>
        </w:trPr>
        <w:tc>
          <w:tcPr>
            <w:tcW w:w="10031" w:type="dxa"/>
          </w:tcPr>
          <w:p w:rsidR="001565FD" w:rsidRDefault="001565FD" w:rsidP="00EC4D9E">
            <w:pPr>
              <w:ind w:firstLine="708"/>
              <w:jc w:val="both"/>
              <w:rPr>
                <w:b/>
                <w:sz w:val="24"/>
                <w:szCs w:val="24"/>
              </w:rPr>
            </w:pPr>
          </w:p>
          <w:p w:rsidR="00CF6EF4" w:rsidRPr="00673AF3" w:rsidRDefault="000E52E5" w:rsidP="009F07BE">
            <w:pPr>
              <w:ind w:firstLine="708"/>
              <w:jc w:val="both"/>
              <w:rPr>
                <w:sz w:val="24"/>
                <w:szCs w:val="24"/>
              </w:rPr>
            </w:pPr>
            <w:r w:rsidRPr="00673AF3">
              <w:rPr>
                <w:sz w:val="24"/>
                <w:szCs w:val="24"/>
              </w:rPr>
              <w:t>İleri başlatma butonuna basıldığında motor ileri yönde çalışacaktır. Motor ileri yönlü çalışmaya devam ederken geri yön başlatma butonuna basılsa dahi motor geri yönde çalışmayacaktır. Geri yönde çalışmayı sağlamak için önce durdurma butonuna basıp motorun enerjisini kesmek gerekir.  Ardından geri yön başlatma butonuna basıldığında motor geri yönde çalışacaktır.</w:t>
            </w:r>
            <w:r w:rsidR="009F07BE" w:rsidRPr="00673AF3">
              <w:rPr>
                <w:sz w:val="24"/>
                <w:szCs w:val="24"/>
              </w:rPr>
              <w:t xml:space="preserve"> Aynı şekilde motor geri yönde çalışırken ileri yönde çalıştırmak için önce stop butonuna basmak gerekecektir.</w:t>
            </w:r>
            <w:r w:rsidRPr="00673AF3">
              <w:rPr>
                <w:sz w:val="24"/>
                <w:szCs w:val="24"/>
              </w:rPr>
              <w:t xml:space="preserve"> </w:t>
            </w:r>
          </w:p>
          <w:p w:rsidR="003D3643" w:rsidRPr="000E52E5" w:rsidRDefault="003D3643" w:rsidP="009F07BE">
            <w:pPr>
              <w:ind w:firstLine="708"/>
              <w:jc w:val="both"/>
              <w:rPr>
                <w:sz w:val="28"/>
                <w:szCs w:val="28"/>
              </w:rPr>
            </w:pPr>
          </w:p>
        </w:tc>
      </w:tr>
    </w:tbl>
    <w:p w:rsidR="00EC4D9E" w:rsidRDefault="00EC4D9E" w:rsidP="00720D1F">
      <w:pPr>
        <w:spacing w:after="0"/>
        <w:jc w:val="center"/>
        <w:rPr>
          <w:b/>
          <w:sz w:val="28"/>
          <w:szCs w:val="28"/>
        </w:rPr>
      </w:pPr>
    </w:p>
    <w:p w:rsidR="00F2063E" w:rsidRDefault="00C32F9E" w:rsidP="00CF6EF4">
      <w:pPr>
        <w:spacing w:after="120"/>
        <w:ind w:firstLine="709"/>
        <w:jc w:val="both"/>
        <w:rPr>
          <w:sz w:val="24"/>
          <w:szCs w:val="24"/>
        </w:rPr>
      </w:pPr>
      <w:r>
        <w:rPr>
          <w:sz w:val="24"/>
          <w:szCs w:val="24"/>
        </w:rPr>
        <w:t>Bugünkü uygulamalarda giriş ve çıkışlara ait adresler aşağıdaki gibi olsun.</w:t>
      </w:r>
    </w:p>
    <w:tbl>
      <w:tblPr>
        <w:tblStyle w:val="TabloKlavuzu"/>
        <w:tblW w:w="0" w:type="auto"/>
        <w:tblInd w:w="817" w:type="dxa"/>
        <w:tblLook w:val="04A0"/>
      </w:tblPr>
      <w:tblGrid>
        <w:gridCol w:w="2697"/>
        <w:gridCol w:w="1134"/>
        <w:gridCol w:w="1130"/>
        <w:gridCol w:w="1843"/>
        <w:gridCol w:w="1701"/>
      </w:tblGrid>
      <w:tr w:rsidR="00AD454C" w:rsidTr="00D163C7">
        <w:tc>
          <w:tcPr>
            <w:tcW w:w="2697" w:type="dxa"/>
            <w:tcBorders>
              <w:right w:val="single" w:sz="4" w:space="0" w:color="auto"/>
            </w:tcBorders>
          </w:tcPr>
          <w:p w:rsidR="00AD454C" w:rsidRPr="006764ED" w:rsidRDefault="00AD454C" w:rsidP="006764ED">
            <w:pPr>
              <w:jc w:val="center"/>
              <w:rPr>
                <w:b/>
                <w:sz w:val="24"/>
                <w:szCs w:val="24"/>
              </w:rPr>
            </w:pPr>
            <w:r>
              <w:rPr>
                <w:sz w:val="24"/>
                <w:szCs w:val="24"/>
              </w:rPr>
              <w:t xml:space="preserve"> </w:t>
            </w:r>
            <w:r w:rsidRPr="006764ED">
              <w:rPr>
                <w:b/>
                <w:sz w:val="24"/>
                <w:szCs w:val="24"/>
              </w:rPr>
              <w:t>GİRİŞLER</w:t>
            </w:r>
          </w:p>
        </w:tc>
        <w:tc>
          <w:tcPr>
            <w:tcW w:w="1134" w:type="dxa"/>
          </w:tcPr>
          <w:p w:rsidR="00AD454C" w:rsidRPr="006764ED" w:rsidRDefault="00AD454C" w:rsidP="00FF4D87">
            <w:pPr>
              <w:jc w:val="center"/>
              <w:rPr>
                <w:b/>
                <w:sz w:val="24"/>
                <w:szCs w:val="24"/>
              </w:rPr>
            </w:pPr>
            <w:r>
              <w:rPr>
                <w:b/>
                <w:sz w:val="24"/>
                <w:szCs w:val="24"/>
              </w:rPr>
              <w:t>Adres</w:t>
            </w:r>
          </w:p>
        </w:tc>
        <w:tc>
          <w:tcPr>
            <w:tcW w:w="1130" w:type="dxa"/>
            <w:vMerge w:val="restart"/>
          </w:tcPr>
          <w:p w:rsidR="00D163C7" w:rsidRPr="00D163C7" w:rsidRDefault="00E50D86" w:rsidP="00D163C7">
            <w:pPr>
              <w:jc w:val="center"/>
              <w:rPr>
                <w:b/>
                <w:sz w:val="32"/>
                <w:szCs w:val="32"/>
              </w:rPr>
            </w:pPr>
            <w:r>
              <w:rPr>
                <w:b/>
                <w:noProof/>
                <w:sz w:val="32"/>
                <w:szCs w:val="32"/>
                <w:lang w:eastAsia="tr-TR"/>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27" type="#_x0000_t105" style="position:absolute;left:0;text-align:left;margin-left:3.7pt;margin-top:11.65pt;width:38.7pt;height:11.85pt;z-index:251673600;mso-position-horizontal-relative:text;mso-position-vertical-relative:text" wrapcoords="6646 -1350 3323 0 -415 10800 -415 20250 18277 20250 21185 14850 19523 1350 12462 -1350 6646 -1350">
                  <w10:wrap type="through"/>
                </v:shape>
              </w:pict>
            </w:r>
            <w:r w:rsidR="00D163C7" w:rsidRPr="00D163C7">
              <w:rPr>
                <w:b/>
                <w:sz w:val="32"/>
                <w:szCs w:val="32"/>
              </w:rPr>
              <w:t>PLC</w:t>
            </w:r>
          </w:p>
        </w:tc>
        <w:tc>
          <w:tcPr>
            <w:tcW w:w="1843" w:type="dxa"/>
          </w:tcPr>
          <w:p w:rsidR="00AD454C" w:rsidRDefault="00AD454C" w:rsidP="00A028C1">
            <w:pPr>
              <w:jc w:val="center"/>
              <w:rPr>
                <w:b/>
                <w:sz w:val="24"/>
                <w:szCs w:val="24"/>
              </w:rPr>
            </w:pPr>
            <w:r w:rsidRPr="006764ED">
              <w:rPr>
                <w:b/>
                <w:sz w:val="24"/>
                <w:szCs w:val="24"/>
              </w:rPr>
              <w:t>ÇIKIŞLAR</w:t>
            </w:r>
          </w:p>
        </w:tc>
        <w:tc>
          <w:tcPr>
            <w:tcW w:w="1701" w:type="dxa"/>
            <w:tcBorders>
              <w:right w:val="single" w:sz="4" w:space="0" w:color="auto"/>
            </w:tcBorders>
          </w:tcPr>
          <w:p w:rsidR="00AD454C" w:rsidRDefault="00AD454C" w:rsidP="00A028C1">
            <w:pPr>
              <w:jc w:val="center"/>
              <w:rPr>
                <w:b/>
                <w:sz w:val="24"/>
                <w:szCs w:val="24"/>
              </w:rPr>
            </w:pPr>
            <w:r>
              <w:rPr>
                <w:b/>
                <w:sz w:val="24"/>
                <w:szCs w:val="24"/>
              </w:rPr>
              <w:t>Adres</w:t>
            </w:r>
          </w:p>
        </w:tc>
      </w:tr>
      <w:tr w:rsidR="00AD454C" w:rsidTr="00D163C7">
        <w:tc>
          <w:tcPr>
            <w:tcW w:w="2697" w:type="dxa"/>
            <w:tcBorders>
              <w:right w:val="single" w:sz="4" w:space="0" w:color="auto"/>
            </w:tcBorders>
          </w:tcPr>
          <w:p w:rsidR="00AD454C" w:rsidRDefault="00AD454C" w:rsidP="006764ED">
            <w:pPr>
              <w:jc w:val="both"/>
              <w:rPr>
                <w:sz w:val="24"/>
                <w:szCs w:val="24"/>
              </w:rPr>
            </w:pPr>
            <w:r>
              <w:rPr>
                <w:sz w:val="24"/>
                <w:szCs w:val="24"/>
              </w:rPr>
              <w:t>Aşırı Akım Rölesi Kontağı</w:t>
            </w:r>
          </w:p>
        </w:tc>
        <w:tc>
          <w:tcPr>
            <w:tcW w:w="1134" w:type="dxa"/>
          </w:tcPr>
          <w:p w:rsidR="00AD454C" w:rsidRDefault="00AD454C" w:rsidP="00FF4D87">
            <w:pPr>
              <w:jc w:val="center"/>
              <w:rPr>
                <w:sz w:val="24"/>
                <w:szCs w:val="24"/>
              </w:rPr>
            </w:pPr>
            <w:r>
              <w:rPr>
                <w:sz w:val="24"/>
                <w:szCs w:val="24"/>
              </w:rPr>
              <w:t>I0.0</w:t>
            </w:r>
          </w:p>
        </w:tc>
        <w:tc>
          <w:tcPr>
            <w:tcW w:w="1130" w:type="dxa"/>
            <w:vMerge/>
          </w:tcPr>
          <w:p w:rsidR="00AD454C" w:rsidRDefault="00AD454C" w:rsidP="00A028C1">
            <w:pPr>
              <w:jc w:val="center"/>
              <w:rPr>
                <w:sz w:val="24"/>
                <w:szCs w:val="24"/>
              </w:rPr>
            </w:pPr>
          </w:p>
        </w:tc>
        <w:tc>
          <w:tcPr>
            <w:tcW w:w="1843" w:type="dxa"/>
          </w:tcPr>
          <w:p w:rsidR="00AD454C" w:rsidRDefault="00B10BB9" w:rsidP="00D163C7">
            <w:pPr>
              <w:rPr>
                <w:sz w:val="24"/>
                <w:szCs w:val="24"/>
              </w:rPr>
            </w:pPr>
            <w:r>
              <w:rPr>
                <w:sz w:val="24"/>
                <w:szCs w:val="24"/>
              </w:rPr>
              <w:t>Motor İleri</w:t>
            </w:r>
          </w:p>
        </w:tc>
        <w:tc>
          <w:tcPr>
            <w:tcW w:w="1701" w:type="dxa"/>
            <w:tcBorders>
              <w:right w:val="single" w:sz="4" w:space="0" w:color="auto"/>
            </w:tcBorders>
          </w:tcPr>
          <w:p w:rsidR="00AD454C" w:rsidRDefault="00AD454C" w:rsidP="00B10BB9">
            <w:pPr>
              <w:jc w:val="center"/>
              <w:rPr>
                <w:sz w:val="24"/>
                <w:szCs w:val="24"/>
              </w:rPr>
            </w:pPr>
            <w:r>
              <w:rPr>
                <w:sz w:val="24"/>
                <w:szCs w:val="24"/>
              </w:rPr>
              <w:t>Q0.</w:t>
            </w:r>
            <w:r w:rsidR="00B10BB9">
              <w:rPr>
                <w:sz w:val="24"/>
                <w:szCs w:val="24"/>
              </w:rPr>
              <w:t>1</w:t>
            </w:r>
          </w:p>
        </w:tc>
      </w:tr>
      <w:tr w:rsidR="00D163C7" w:rsidTr="00D163C7">
        <w:tc>
          <w:tcPr>
            <w:tcW w:w="2697" w:type="dxa"/>
            <w:tcBorders>
              <w:right w:val="single" w:sz="4" w:space="0" w:color="auto"/>
            </w:tcBorders>
          </w:tcPr>
          <w:p w:rsidR="00D163C7" w:rsidRDefault="00D163C7" w:rsidP="00495B8E">
            <w:pPr>
              <w:jc w:val="both"/>
              <w:rPr>
                <w:sz w:val="24"/>
                <w:szCs w:val="24"/>
              </w:rPr>
            </w:pPr>
            <w:r>
              <w:rPr>
                <w:sz w:val="24"/>
                <w:szCs w:val="24"/>
              </w:rPr>
              <w:t>STOP Butonu</w:t>
            </w:r>
          </w:p>
        </w:tc>
        <w:tc>
          <w:tcPr>
            <w:tcW w:w="1134" w:type="dxa"/>
          </w:tcPr>
          <w:p w:rsidR="00D163C7" w:rsidRDefault="00D163C7" w:rsidP="00495B8E">
            <w:pPr>
              <w:jc w:val="center"/>
              <w:rPr>
                <w:sz w:val="24"/>
                <w:szCs w:val="24"/>
              </w:rPr>
            </w:pPr>
            <w:r>
              <w:rPr>
                <w:sz w:val="24"/>
                <w:szCs w:val="24"/>
              </w:rPr>
              <w:t>I0.1</w:t>
            </w:r>
          </w:p>
        </w:tc>
        <w:tc>
          <w:tcPr>
            <w:tcW w:w="1130" w:type="dxa"/>
            <w:vMerge/>
          </w:tcPr>
          <w:p w:rsidR="00D163C7" w:rsidRDefault="00D163C7" w:rsidP="00A028C1">
            <w:pPr>
              <w:jc w:val="center"/>
              <w:rPr>
                <w:sz w:val="24"/>
                <w:szCs w:val="24"/>
              </w:rPr>
            </w:pPr>
          </w:p>
        </w:tc>
        <w:tc>
          <w:tcPr>
            <w:tcW w:w="1843" w:type="dxa"/>
          </w:tcPr>
          <w:p w:rsidR="00D163C7" w:rsidRDefault="00D163C7" w:rsidP="00D163C7">
            <w:pPr>
              <w:rPr>
                <w:sz w:val="24"/>
                <w:szCs w:val="24"/>
              </w:rPr>
            </w:pPr>
            <w:r>
              <w:rPr>
                <w:sz w:val="24"/>
                <w:szCs w:val="24"/>
              </w:rPr>
              <w:t>Motor Geri</w:t>
            </w:r>
          </w:p>
        </w:tc>
        <w:tc>
          <w:tcPr>
            <w:tcW w:w="1701" w:type="dxa"/>
            <w:tcBorders>
              <w:right w:val="single" w:sz="4" w:space="0" w:color="auto"/>
            </w:tcBorders>
          </w:tcPr>
          <w:p w:rsidR="00D163C7" w:rsidRDefault="00D163C7" w:rsidP="00A028C1">
            <w:pPr>
              <w:jc w:val="center"/>
              <w:rPr>
                <w:sz w:val="24"/>
                <w:szCs w:val="24"/>
              </w:rPr>
            </w:pPr>
            <w:r>
              <w:rPr>
                <w:sz w:val="24"/>
                <w:szCs w:val="24"/>
              </w:rPr>
              <w:t>Q0.2</w:t>
            </w:r>
          </w:p>
        </w:tc>
      </w:tr>
      <w:tr w:rsidR="00D163C7" w:rsidTr="00D163C7">
        <w:trPr>
          <w:gridAfter w:val="2"/>
          <w:wAfter w:w="3544" w:type="dxa"/>
        </w:trPr>
        <w:tc>
          <w:tcPr>
            <w:tcW w:w="2697" w:type="dxa"/>
          </w:tcPr>
          <w:p w:rsidR="00D163C7" w:rsidRDefault="00D163C7" w:rsidP="00495B8E">
            <w:pPr>
              <w:jc w:val="both"/>
              <w:rPr>
                <w:sz w:val="24"/>
                <w:szCs w:val="24"/>
              </w:rPr>
            </w:pPr>
            <w:r>
              <w:rPr>
                <w:sz w:val="24"/>
                <w:szCs w:val="24"/>
              </w:rPr>
              <w:t>İLERİ START Butonu</w:t>
            </w:r>
          </w:p>
        </w:tc>
        <w:tc>
          <w:tcPr>
            <w:tcW w:w="1134" w:type="dxa"/>
          </w:tcPr>
          <w:p w:rsidR="00D163C7" w:rsidRDefault="00D163C7" w:rsidP="00495B8E">
            <w:pPr>
              <w:jc w:val="center"/>
              <w:rPr>
                <w:sz w:val="24"/>
                <w:szCs w:val="24"/>
              </w:rPr>
            </w:pPr>
            <w:r>
              <w:rPr>
                <w:sz w:val="24"/>
                <w:szCs w:val="24"/>
              </w:rPr>
              <w:t>I0.2</w:t>
            </w:r>
          </w:p>
        </w:tc>
        <w:tc>
          <w:tcPr>
            <w:tcW w:w="1130" w:type="dxa"/>
            <w:vMerge/>
          </w:tcPr>
          <w:p w:rsidR="00D163C7" w:rsidRDefault="00D163C7" w:rsidP="00A028C1">
            <w:pPr>
              <w:jc w:val="center"/>
              <w:rPr>
                <w:sz w:val="24"/>
                <w:szCs w:val="24"/>
              </w:rPr>
            </w:pPr>
          </w:p>
        </w:tc>
      </w:tr>
      <w:tr w:rsidR="00D163C7" w:rsidTr="00D163C7">
        <w:trPr>
          <w:gridAfter w:val="2"/>
          <w:wAfter w:w="3544" w:type="dxa"/>
        </w:trPr>
        <w:tc>
          <w:tcPr>
            <w:tcW w:w="2697" w:type="dxa"/>
          </w:tcPr>
          <w:p w:rsidR="00D163C7" w:rsidRDefault="00D163C7" w:rsidP="00495B8E">
            <w:pPr>
              <w:jc w:val="both"/>
              <w:rPr>
                <w:sz w:val="24"/>
                <w:szCs w:val="24"/>
              </w:rPr>
            </w:pPr>
            <w:r>
              <w:rPr>
                <w:sz w:val="24"/>
                <w:szCs w:val="24"/>
              </w:rPr>
              <w:t>İLERİ START Butonu</w:t>
            </w:r>
          </w:p>
        </w:tc>
        <w:tc>
          <w:tcPr>
            <w:tcW w:w="1134" w:type="dxa"/>
          </w:tcPr>
          <w:p w:rsidR="00D163C7" w:rsidRDefault="00D163C7" w:rsidP="00495B8E">
            <w:pPr>
              <w:jc w:val="center"/>
              <w:rPr>
                <w:sz w:val="24"/>
                <w:szCs w:val="24"/>
              </w:rPr>
            </w:pPr>
            <w:r>
              <w:rPr>
                <w:sz w:val="24"/>
                <w:szCs w:val="24"/>
              </w:rPr>
              <w:t>I0.3</w:t>
            </w:r>
          </w:p>
        </w:tc>
        <w:tc>
          <w:tcPr>
            <w:tcW w:w="1130" w:type="dxa"/>
            <w:vMerge/>
          </w:tcPr>
          <w:p w:rsidR="00D163C7" w:rsidRDefault="00D163C7" w:rsidP="00A028C1">
            <w:pPr>
              <w:jc w:val="center"/>
              <w:rPr>
                <w:sz w:val="24"/>
                <w:szCs w:val="24"/>
              </w:rPr>
            </w:pPr>
          </w:p>
        </w:tc>
      </w:tr>
    </w:tbl>
    <w:p w:rsidR="006764ED" w:rsidRDefault="006764ED" w:rsidP="00D10109">
      <w:pPr>
        <w:spacing w:after="0"/>
        <w:ind w:firstLine="708"/>
        <w:jc w:val="both"/>
        <w:rPr>
          <w:sz w:val="24"/>
          <w:szCs w:val="24"/>
        </w:rPr>
      </w:pPr>
    </w:p>
    <w:p w:rsidR="001D0A88" w:rsidRPr="00153297" w:rsidRDefault="006B5B6C" w:rsidP="00C27DF2">
      <w:pPr>
        <w:spacing w:after="0"/>
        <w:ind w:firstLine="708"/>
        <w:jc w:val="both"/>
        <w:rPr>
          <w:sz w:val="24"/>
          <w:szCs w:val="24"/>
        </w:rPr>
      </w:pPr>
      <w:r>
        <w:rPr>
          <w:b/>
          <w:sz w:val="24"/>
          <w:szCs w:val="24"/>
        </w:rPr>
        <w:t>U3</w:t>
      </w:r>
      <w:r w:rsidR="00E10393">
        <w:rPr>
          <w:b/>
          <w:sz w:val="24"/>
          <w:szCs w:val="24"/>
        </w:rPr>
        <w:t>1</w:t>
      </w:r>
      <w:r w:rsidR="00C27DF2" w:rsidRPr="00C27DF2">
        <w:rPr>
          <w:b/>
          <w:sz w:val="24"/>
          <w:szCs w:val="24"/>
        </w:rPr>
        <w:t xml:space="preserve">: </w:t>
      </w:r>
      <w:r w:rsidR="004F30E0" w:rsidRPr="00153297">
        <w:rPr>
          <w:sz w:val="24"/>
          <w:szCs w:val="24"/>
        </w:rPr>
        <w:t>Yukarıda anlatılan çalışma biçimine ait aşağıda verilen LADDER veya STL yazılımını yaparak çalıştırınız.</w:t>
      </w:r>
    </w:p>
    <w:p w:rsidR="00583410" w:rsidRDefault="00DE1B7A" w:rsidP="00C27DF2">
      <w:pPr>
        <w:spacing w:after="0"/>
        <w:ind w:firstLine="708"/>
        <w:jc w:val="both"/>
        <w:rPr>
          <w:sz w:val="24"/>
          <w:szCs w:val="24"/>
        </w:rPr>
      </w:pPr>
      <w:r>
        <w:rPr>
          <w:noProof/>
          <w:sz w:val="24"/>
          <w:szCs w:val="24"/>
          <w:lang w:eastAsia="tr-TR"/>
        </w:rPr>
        <w:drawing>
          <wp:anchor distT="0" distB="0" distL="114300" distR="114300" simplePos="0" relativeHeight="251668480" behindDoc="0" locked="0" layoutInCell="1" allowOverlap="1">
            <wp:simplePos x="0" y="0"/>
            <wp:positionH relativeFrom="column">
              <wp:posOffset>4041557</wp:posOffset>
            </wp:positionH>
            <wp:positionV relativeFrom="paragraph">
              <wp:posOffset>209104</wp:posOffset>
            </wp:positionV>
            <wp:extent cx="2195486" cy="3364173"/>
            <wp:effectExtent l="19050" t="0" r="0" b="0"/>
            <wp:wrapNone/>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26764" t="26829" r="53719" b="35823"/>
                    <a:stretch>
                      <a:fillRect/>
                    </a:stretch>
                  </pic:blipFill>
                  <pic:spPr bwMode="auto">
                    <a:xfrm>
                      <a:off x="0" y="0"/>
                      <a:ext cx="2196786" cy="3366165"/>
                    </a:xfrm>
                    <a:prstGeom prst="rect">
                      <a:avLst/>
                    </a:prstGeom>
                    <a:noFill/>
                    <a:ln w="9525">
                      <a:noFill/>
                      <a:miter lim="800000"/>
                      <a:headEnd/>
                      <a:tailEnd/>
                    </a:ln>
                  </pic:spPr>
                </pic:pic>
              </a:graphicData>
            </a:graphic>
          </wp:anchor>
        </w:drawing>
      </w:r>
      <w:r w:rsidR="00583410">
        <w:rPr>
          <w:noProof/>
          <w:sz w:val="24"/>
          <w:szCs w:val="24"/>
          <w:lang w:eastAsia="tr-TR"/>
        </w:rPr>
        <w:drawing>
          <wp:anchor distT="0" distB="0" distL="114300" distR="114300" simplePos="0" relativeHeight="251666432" behindDoc="0" locked="0" layoutInCell="1" allowOverlap="1">
            <wp:simplePos x="0" y="0"/>
            <wp:positionH relativeFrom="column">
              <wp:posOffset>138298</wp:posOffset>
            </wp:positionH>
            <wp:positionV relativeFrom="paragraph">
              <wp:posOffset>209105</wp:posOffset>
            </wp:positionV>
            <wp:extent cx="3761379" cy="3603009"/>
            <wp:effectExtent l="19050" t="0" r="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26550" t="26829" r="34656" b="26694"/>
                    <a:stretch>
                      <a:fillRect/>
                    </a:stretch>
                  </pic:blipFill>
                  <pic:spPr bwMode="auto">
                    <a:xfrm>
                      <a:off x="0" y="0"/>
                      <a:ext cx="3761379" cy="3603009"/>
                    </a:xfrm>
                    <a:prstGeom prst="rect">
                      <a:avLst/>
                    </a:prstGeom>
                    <a:noFill/>
                    <a:ln w="9525">
                      <a:noFill/>
                      <a:miter lim="800000"/>
                      <a:headEnd/>
                      <a:tailEnd/>
                    </a:ln>
                  </pic:spPr>
                </pic:pic>
              </a:graphicData>
            </a:graphic>
          </wp:anchor>
        </w:drawing>
      </w:r>
    </w:p>
    <w:p w:rsidR="00583410" w:rsidRDefault="00583410" w:rsidP="00C27DF2">
      <w:pPr>
        <w:spacing w:after="0"/>
        <w:ind w:firstLine="708"/>
        <w:jc w:val="both"/>
        <w:rPr>
          <w:sz w:val="24"/>
          <w:szCs w:val="24"/>
        </w:rPr>
      </w:pPr>
    </w:p>
    <w:p w:rsidR="003A2CD2" w:rsidRDefault="003A2CD2" w:rsidP="00D10109">
      <w:pPr>
        <w:spacing w:after="0"/>
        <w:ind w:firstLine="708"/>
        <w:jc w:val="both"/>
        <w:rPr>
          <w:sz w:val="24"/>
          <w:szCs w:val="24"/>
        </w:rPr>
      </w:pPr>
    </w:p>
    <w:p w:rsidR="00004707" w:rsidRDefault="00004707" w:rsidP="00D10109">
      <w:pPr>
        <w:spacing w:after="0"/>
        <w:ind w:firstLine="708"/>
        <w:jc w:val="both"/>
        <w:rPr>
          <w:sz w:val="24"/>
          <w:szCs w:val="24"/>
        </w:rPr>
      </w:pPr>
    </w:p>
    <w:p w:rsidR="00004707" w:rsidRDefault="00004707" w:rsidP="00D10109">
      <w:pPr>
        <w:spacing w:after="0"/>
        <w:ind w:firstLine="708"/>
        <w:jc w:val="both"/>
        <w:rPr>
          <w:sz w:val="24"/>
          <w:szCs w:val="24"/>
        </w:rPr>
      </w:pPr>
    </w:p>
    <w:p w:rsidR="00004707" w:rsidRDefault="00004707" w:rsidP="00D10109">
      <w:pPr>
        <w:spacing w:after="0"/>
        <w:ind w:firstLine="708"/>
        <w:jc w:val="both"/>
        <w:rPr>
          <w:sz w:val="24"/>
          <w:szCs w:val="24"/>
        </w:rPr>
      </w:pPr>
    </w:p>
    <w:p w:rsidR="00004707" w:rsidRDefault="00004707" w:rsidP="00D10109">
      <w:pPr>
        <w:spacing w:after="0"/>
        <w:ind w:firstLine="708"/>
        <w:jc w:val="both"/>
        <w:rPr>
          <w:sz w:val="24"/>
          <w:szCs w:val="24"/>
        </w:rPr>
      </w:pPr>
    </w:p>
    <w:p w:rsidR="00004707" w:rsidRDefault="00004707" w:rsidP="00D10109">
      <w:pPr>
        <w:spacing w:after="0"/>
        <w:ind w:firstLine="708"/>
        <w:jc w:val="both"/>
        <w:rPr>
          <w:sz w:val="24"/>
          <w:szCs w:val="24"/>
        </w:rPr>
      </w:pPr>
    </w:p>
    <w:p w:rsidR="003A2CD2" w:rsidRDefault="003A2CD2" w:rsidP="00D10109">
      <w:pPr>
        <w:spacing w:after="0"/>
        <w:ind w:firstLine="708"/>
        <w:jc w:val="both"/>
        <w:rPr>
          <w:sz w:val="24"/>
          <w:szCs w:val="24"/>
        </w:rPr>
      </w:pPr>
    </w:p>
    <w:p w:rsidR="00210ECD" w:rsidRDefault="00210ECD" w:rsidP="00D10109">
      <w:pPr>
        <w:spacing w:after="0"/>
        <w:ind w:firstLine="708"/>
        <w:jc w:val="both"/>
        <w:rPr>
          <w:sz w:val="24"/>
          <w:szCs w:val="24"/>
        </w:rPr>
      </w:pPr>
    </w:p>
    <w:p w:rsidR="00210ECD" w:rsidRDefault="00210ECD" w:rsidP="00D10109">
      <w:pPr>
        <w:spacing w:after="0"/>
        <w:ind w:firstLine="708"/>
        <w:jc w:val="both"/>
        <w:rPr>
          <w:sz w:val="24"/>
          <w:szCs w:val="24"/>
        </w:rPr>
      </w:pPr>
    </w:p>
    <w:p w:rsidR="00583410" w:rsidRDefault="00583410" w:rsidP="00D10109">
      <w:pPr>
        <w:spacing w:after="0"/>
        <w:ind w:firstLine="708"/>
        <w:jc w:val="both"/>
        <w:rPr>
          <w:sz w:val="24"/>
          <w:szCs w:val="24"/>
        </w:rPr>
      </w:pPr>
    </w:p>
    <w:p w:rsidR="00583410" w:rsidRDefault="00583410" w:rsidP="00D10109">
      <w:pPr>
        <w:spacing w:after="0"/>
        <w:ind w:firstLine="708"/>
        <w:jc w:val="both"/>
        <w:rPr>
          <w:sz w:val="24"/>
          <w:szCs w:val="24"/>
        </w:rPr>
      </w:pPr>
    </w:p>
    <w:p w:rsidR="00210ECD" w:rsidRDefault="00210ECD" w:rsidP="00D10109">
      <w:pPr>
        <w:spacing w:after="0"/>
        <w:ind w:firstLine="708"/>
        <w:jc w:val="both"/>
        <w:rPr>
          <w:sz w:val="24"/>
          <w:szCs w:val="24"/>
        </w:rPr>
      </w:pPr>
    </w:p>
    <w:p w:rsidR="00210ECD" w:rsidRDefault="00210ECD" w:rsidP="00D10109">
      <w:pPr>
        <w:spacing w:after="0"/>
        <w:ind w:firstLine="708"/>
        <w:jc w:val="both"/>
        <w:rPr>
          <w:sz w:val="24"/>
          <w:szCs w:val="24"/>
        </w:rPr>
      </w:pPr>
    </w:p>
    <w:p w:rsidR="00B6238F" w:rsidRDefault="00B6238F" w:rsidP="00D10109">
      <w:pPr>
        <w:spacing w:after="0"/>
        <w:ind w:firstLine="708"/>
        <w:jc w:val="both"/>
        <w:rPr>
          <w:sz w:val="24"/>
          <w:szCs w:val="24"/>
        </w:rPr>
      </w:pPr>
    </w:p>
    <w:p w:rsidR="00DE1B7A" w:rsidRDefault="00DE1B7A" w:rsidP="00D10109">
      <w:pPr>
        <w:spacing w:after="0"/>
        <w:ind w:firstLine="708"/>
        <w:jc w:val="both"/>
        <w:rPr>
          <w:sz w:val="24"/>
          <w:szCs w:val="24"/>
        </w:rPr>
      </w:pPr>
    </w:p>
    <w:p w:rsidR="00DE1B7A" w:rsidRDefault="00DE1B7A" w:rsidP="00D10109">
      <w:pPr>
        <w:spacing w:after="0"/>
        <w:ind w:firstLine="708"/>
        <w:jc w:val="both"/>
        <w:rPr>
          <w:sz w:val="24"/>
          <w:szCs w:val="24"/>
        </w:rPr>
      </w:pPr>
    </w:p>
    <w:p w:rsidR="00E30430" w:rsidRPr="00153297" w:rsidRDefault="00153297" w:rsidP="00D10109">
      <w:pPr>
        <w:spacing w:after="0"/>
        <w:ind w:firstLine="708"/>
        <w:jc w:val="both"/>
        <w:rPr>
          <w:sz w:val="24"/>
          <w:szCs w:val="24"/>
        </w:rPr>
      </w:pPr>
      <w:r>
        <w:rPr>
          <w:b/>
          <w:sz w:val="24"/>
          <w:szCs w:val="24"/>
        </w:rPr>
        <w:lastRenderedPageBreak/>
        <w:t>U32</w:t>
      </w:r>
      <w:r w:rsidR="00E30430" w:rsidRPr="00C27DF2">
        <w:rPr>
          <w:b/>
          <w:sz w:val="24"/>
          <w:szCs w:val="24"/>
        </w:rPr>
        <w:t xml:space="preserve">: </w:t>
      </w:r>
      <w:r w:rsidR="00E532AD" w:rsidRPr="00153297">
        <w:rPr>
          <w:sz w:val="24"/>
          <w:szCs w:val="24"/>
        </w:rPr>
        <w:t xml:space="preserve">Yukarıda anlatılan çalışma biçimini SET ve RESET komutları kullanılarak verilen aşağıdaki </w:t>
      </w:r>
      <w:r w:rsidR="007001D8" w:rsidRPr="00153297">
        <w:rPr>
          <w:sz w:val="24"/>
          <w:szCs w:val="24"/>
        </w:rPr>
        <w:t>LADDER veya STL yazılımını yaparak çalıştırınız.</w:t>
      </w:r>
    </w:p>
    <w:p w:rsidR="00CD17F0" w:rsidRDefault="00167B1A" w:rsidP="00D10109">
      <w:pPr>
        <w:spacing w:after="0"/>
        <w:ind w:firstLine="708"/>
        <w:jc w:val="both"/>
        <w:rPr>
          <w:noProof/>
          <w:sz w:val="24"/>
          <w:szCs w:val="24"/>
          <w:lang w:eastAsia="tr-TR"/>
        </w:rPr>
      </w:pPr>
      <w:r>
        <w:rPr>
          <w:noProof/>
          <w:sz w:val="24"/>
          <w:szCs w:val="24"/>
          <w:lang w:eastAsia="tr-TR"/>
        </w:rPr>
        <w:drawing>
          <wp:anchor distT="0" distB="0" distL="114300" distR="114300" simplePos="0" relativeHeight="251669504" behindDoc="0" locked="0" layoutInCell="1" allowOverlap="1">
            <wp:simplePos x="0" y="0"/>
            <wp:positionH relativeFrom="column">
              <wp:posOffset>636441</wp:posOffset>
            </wp:positionH>
            <wp:positionV relativeFrom="paragraph">
              <wp:posOffset>180217</wp:posOffset>
            </wp:positionV>
            <wp:extent cx="2553553" cy="3841844"/>
            <wp:effectExtent l="1905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l="26548" t="26829" r="50036" b="28184"/>
                    <a:stretch>
                      <a:fillRect/>
                    </a:stretch>
                  </pic:blipFill>
                  <pic:spPr bwMode="auto">
                    <a:xfrm>
                      <a:off x="0" y="0"/>
                      <a:ext cx="2553553" cy="3841844"/>
                    </a:xfrm>
                    <a:prstGeom prst="rect">
                      <a:avLst/>
                    </a:prstGeom>
                    <a:noFill/>
                    <a:ln w="9525">
                      <a:noFill/>
                      <a:miter lim="800000"/>
                      <a:headEnd/>
                      <a:tailEnd/>
                    </a:ln>
                  </pic:spPr>
                </pic:pic>
              </a:graphicData>
            </a:graphic>
          </wp:anchor>
        </w:drawing>
      </w:r>
    </w:p>
    <w:p w:rsidR="00953CF0" w:rsidRDefault="00D03009" w:rsidP="00D10109">
      <w:pPr>
        <w:spacing w:after="0"/>
        <w:ind w:firstLine="708"/>
        <w:jc w:val="both"/>
        <w:rPr>
          <w:noProof/>
          <w:sz w:val="24"/>
          <w:szCs w:val="24"/>
          <w:lang w:eastAsia="tr-TR"/>
        </w:rPr>
      </w:pPr>
      <w:r>
        <w:rPr>
          <w:noProof/>
          <w:sz w:val="24"/>
          <w:szCs w:val="24"/>
          <w:lang w:eastAsia="tr-TR"/>
        </w:rPr>
        <w:drawing>
          <wp:anchor distT="0" distB="0" distL="114300" distR="114300" simplePos="0" relativeHeight="251670528" behindDoc="0" locked="0" layoutInCell="1" allowOverlap="1">
            <wp:simplePos x="0" y="0"/>
            <wp:positionH relativeFrom="column">
              <wp:posOffset>3591181</wp:posOffset>
            </wp:positionH>
            <wp:positionV relativeFrom="paragraph">
              <wp:posOffset>27637</wp:posOffset>
            </wp:positionV>
            <wp:extent cx="2246478" cy="3118513"/>
            <wp:effectExtent l="19050" t="0" r="1422" b="0"/>
            <wp:wrapNone/>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l="26759" t="26829" r="53397" b="43080"/>
                    <a:stretch>
                      <a:fillRect/>
                    </a:stretch>
                  </pic:blipFill>
                  <pic:spPr bwMode="auto">
                    <a:xfrm>
                      <a:off x="0" y="0"/>
                      <a:ext cx="2246478" cy="3118513"/>
                    </a:xfrm>
                    <a:prstGeom prst="rect">
                      <a:avLst/>
                    </a:prstGeom>
                    <a:noFill/>
                    <a:ln w="9525">
                      <a:noFill/>
                      <a:miter lim="800000"/>
                      <a:headEnd/>
                      <a:tailEnd/>
                    </a:ln>
                  </pic:spPr>
                </pic:pic>
              </a:graphicData>
            </a:graphic>
          </wp:anchor>
        </w:drawing>
      </w:r>
    </w:p>
    <w:p w:rsidR="00953CF0" w:rsidRDefault="00953CF0" w:rsidP="00D10109">
      <w:pPr>
        <w:spacing w:after="0"/>
        <w:ind w:firstLine="708"/>
        <w:jc w:val="both"/>
        <w:rPr>
          <w:noProof/>
          <w:sz w:val="24"/>
          <w:szCs w:val="24"/>
          <w:lang w:eastAsia="tr-TR"/>
        </w:rPr>
      </w:pPr>
    </w:p>
    <w:p w:rsidR="00202F75" w:rsidRDefault="00202F75" w:rsidP="00D10109">
      <w:pPr>
        <w:spacing w:after="0"/>
        <w:ind w:firstLine="708"/>
        <w:jc w:val="both"/>
        <w:rPr>
          <w:sz w:val="24"/>
          <w:szCs w:val="24"/>
        </w:rPr>
      </w:pPr>
    </w:p>
    <w:p w:rsidR="00CD17F0" w:rsidRDefault="00CD17F0" w:rsidP="00D10109">
      <w:pPr>
        <w:spacing w:after="0"/>
        <w:ind w:firstLine="708"/>
        <w:jc w:val="both"/>
        <w:rPr>
          <w:sz w:val="24"/>
          <w:szCs w:val="24"/>
        </w:rPr>
      </w:pPr>
    </w:p>
    <w:p w:rsidR="00CD17F0" w:rsidRDefault="00CD17F0" w:rsidP="00D10109">
      <w:pPr>
        <w:spacing w:after="0"/>
        <w:ind w:firstLine="708"/>
        <w:jc w:val="both"/>
        <w:rPr>
          <w:sz w:val="24"/>
          <w:szCs w:val="24"/>
        </w:rPr>
      </w:pPr>
    </w:p>
    <w:p w:rsidR="00A178B5" w:rsidRDefault="00A178B5"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A178B5" w:rsidRDefault="00A178B5"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202F75" w:rsidRDefault="00202F75" w:rsidP="00396A6C">
      <w:pPr>
        <w:spacing w:after="0"/>
        <w:ind w:firstLine="708"/>
        <w:jc w:val="both"/>
        <w:rPr>
          <w:b/>
          <w:sz w:val="24"/>
          <w:szCs w:val="24"/>
        </w:rPr>
      </w:pPr>
    </w:p>
    <w:p w:rsidR="00202F75" w:rsidRDefault="00202F75" w:rsidP="00396A6C">
      <w:pPr>
        <w:spacing w:after="0"/>
        <w:ind w:firstLine="708"/>
        <w:jc w:val="both"/>
        <w:rPr>
          <w:b/>
          <w:sz w:val="24"/>
          <w:szCs w:val="24"/>
        </w:rPr>
      </w:pPr>
    </w:p>
    <w:p w:rsidR="00202F75" w:rsidRDefault="00202F75" w:rsidP="00396A6C">
      <w:pPr>
        <w:spacing w:after="0"/>
        <w:ind w:firstLine="708"/>
        <w:jc w:val="both"/>
        <w:rPr>
          <w:b/>
          <w:sz w:val="24"/>
          <w:szCs w:val="24"/>
        </w:rPr>
      </w:pPr>
    </w:p>
    <w:p w:rsidR="00202F75" w:rsidRDefault="00202F75" w:rsidP="00396A6C">
      <w:pPr>
        <w:spacing w:after="0"/>
        <w:ind w:firstLine="708"/>
        <w:jc w:val="both"/>
        <w:rPr>
          <w:b/>
          <w:sz w:val="24"/>
          <w:szCs w:val="24"/>
        </w:rPr>
      </w:pPr>
    </w:p>
    <w:p w:rsidR="00396A6C" w:rsidRPr="00696487" w:rsidRDefault="00696487" w:rsidP="00396A6C">
      <w:pPr>
        <w:spacing w:after="0"/>
        <w:ind w:firstLine="708"/>
        <w:jc w:val="both"/>
        <w:rPr>
          <w:sz w:val="24"/>
          <w:szCs w:val="24"/>
        </w:rPr>
      </w:pPr>
      <w:r>
        <w:rPr>
          <w:b/>
          <w:sz w:val="24"/>
          <w:szCs w:val="24"/>
        </w:rPr>
        <w:t>U33</w:t>
      </w:r>
      <w:r w:rsidR="00396A6C" w:rsidRPr="00C27DF2">
        <w:rPr>
          <w:b/>
          <w:sz w:val="24"/>
          <w:szCs w:val="24"/>
        </w:rPr>
        <w:t xml:space="preserve">: </w:t>
      </w:r>
      <w:r w:rsidR="006A038D" w:rsidRPr="00696487">
        <w:rPr>
          <w:sz w:val="24"/>
          <w:szCs w:val="24"/>
        </w:rPr>
        <w:t xml:space="preserve">Yön değiştirme işleminde </w:t>
      </w:r>
      <w:r w:rsidR="00E864C0" w:rsidRPr="00696487">
        <w:rPr>
          <w:sz w:val="24"/>
          <w:szCs w:val="24"/>
        </w:rPr>
        <w:t>S</w:t>
      </w:r>
      <w:r w:rsidR="006A038D" w:rsidRPr="00696487">
        <w:rPr>
          <w:sz w:val="24"/>
          <w:szCs w:val="24"/>
        </w:rPr>
        <w:t>TOP</w:t>
      </w:r>
      <w:r w:rsidR="00E864C0" w:rsidRPr="00696487">
        <w:rPr>
          <w:sz w:val="24"/>
          <w:szCs w:val="24"/>
        </w:rPr>
        <w:t xml:space="preserve"> butonuna basmadan</w:t>
      </w:r>
      <w:r w:rsidR="006A038D" w:rsidRPr="00696487">
        <w:rPr>
          <w:sz w:val="24"/>
          <w:szCs w:val="24"/>
        </w:rPr>
        <w:t>,</w:t>
      </w:r>
      <w:r w:rsidR="00E864C0" w:rsidRPr="00696487">
        <w:rPr>
          <w:sz w:val="24"/>
          <w:szCs w:val="24"/>
        </w:rPr>
        <w:t xml:space="preserve"> ileri geri</w:t>
      </w:r>
      <w:r w:rsidR="006A038D" w:rsidRPr="00696487">
        <w:rPr>
          <w:sz w:val="24"/>
          <w:szCs w:val="24"/>
        </w:rPr>
        <w:t xml:space="preserve"> yönde çalıştırmak için aşağıdaki yazılım kullanılabilir.</w:t>
      </w:r>
    </w:p>
    <w:p w:rsidR="00E0565E" w:rsidRDefault="009D772C" w:rsidP="00396A6C">
      <w:pPr>
        <w:spacing w:after="0"/>
        <w:ind w:firstLine="708"/>
        <w:jc w:val="both"/>
        <w:rPr>
          <w:sz w:val="24"/>
          <w:szCs w:val="24"/>
        </w:rPr>
      </w:pPr>
      <w:r>
        <w:rPr>
          <w:noProof/>
          <w:sz w:val="24"/>
          <w:szCs w:val="24"/>
          <w:lang w:eastAsia="tr-TR"/>
        </w:rPr>
        <w:drawing>
          <wp:anchor distT="0" distB="0" distL="114300" distR="114300" simplePos="0" relativeHeight="251671552" behindDoc="0" locked="0" layoutInCell="1" allowOverlap="1">
            <wp:simplePos x="0" y="0"/>
            <wp:positionH relativeFrom="column">
              <wp:posOffset>692785</wp:posOffset>
            </wp:positionH>
            <wp:positionV relativeFrom="paragraph">
              <wp:posOffset>200025</wp:posOffset>
            </wp:positionV>
            <wp:extent cx="2430145" cy="4332605"/>
            <wp:effectExtent l="19050" t="0" r="8255"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6107" t="18022" r="50904" b="15340"/>
                    <a:stretch>
                      <a:fillRect/>
                    </a:stretch>
                  </pic:blipFill>
                  <pic:spPr bwMode="auto">
                    <a:xfrm>
                      <a:off x="0" y="0"/>
                      <a:ext cx="2430145" cy="4332605"/>
                    </a:xfrm>
                    <a:prstGeom prst="rect">
                      <a:avLst/>
                    </a:prstGeom>
                    <a:noFill/>
                    <a:ln w="9525">
                      <a:noFill/>
                      <a:miter lim="800000"/>
                      <a:headEnd/>
                      <a:tailEnd/>
                    </a:ln>
                  </pic:spPr>
                </pic:pic>
              </a:graphicData>
            </a:graphic>
          </wp:anchor>
        </w:drawing>
      </w:r>
      <w:r>
        <w:rPr>
          <w:noProof/>
          <w:sz w:val="24"/>
          <w:szCs w:val="24"/>
          <w:lang w:eastAsia="tr-TR"/>
        </w:rPr>
        <w:drawing>
          <wp:anchor distT="0" distB="0" distL="114300" distR="114300" simplePos="0" relativeHeight="251672576" behindDoc="0" locked="0" layoutInCell="1" allowOverlap="1">
            <wp:simplePos x="0" y="0"/>
            <wp:positionH relativeFrom="column">
              <wp:posOffset>3487420</wp:posOffset>
            </wp:positionH>
            <wp:positionV relativeFrom="paragraph">
              <wp:posOffset>200025</wp:posOffset>
            </wp:positionV>
            <wp:extent cx="2348230" cy="4277995"/>
            <wp:effectExtent l="19050" t="0" r="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6329" t="18699" r="53504" b="35230"/>
                    <a:stretch>
                      <a:fillRect/>
                    </a:stretch>
                  </pic:blipFill>
                  <pic:spPr bwMode="auto">
                    <a:xfrm>
                      <a:off x="0" y="0"/>
                      <a:ext cx="2348230" cy="4277995"/>
                    </a:xfrm>
                    <a:prstGeom prst="rect">
                      <a:avLst/>
                    </a:prstGeom>
                    <a:noFill/>
                    <a:ln w="9525">
                      <a:noFill/>
                      <a:miter lim="800000"/>
                      <a:headEnd/>
                      <a:tailEnd/>
                    </a:ln>
                  </pic:spPr>
                </pic:pic>
              </a:graphicData>
            </a:graphic>
          </wp:anchor>
        </w:drawing>
      </w: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Default="004E2008" w:rsidP="00D10109">
      <w:pPr>
        <w:spacing w:after="0"/>
        <w:ind w:firstLine="708"/>
        <w:jc w:val="both"/>
        <w:rPr>
          <w:sz w:val="24"/>
          <w:szCs w:val="24"/>
        </w:rPr>
      </w:pPr>
    </w:p>
    <w:p w:rsidR="004E2008" w:rsidRPr="003A2CD2" w:rsidRDefault="004E2008" w:rsidP="00D10109">
      <w:pPr>
        <w:spacing w:after="0"/>
        <w:ind w:firstLine="708"/>
        <w:jc w:val="both"/>
        <w:rPr>
          <w:sz w:val="24"/>
          <w:szCs w:val="24"/>
        </w:rPr>
      </w:pPr>
    </w:p>
    <w:sectPr w:rsidR="004E2008" w:rsidRPr="003A2CD2" w:rsidSect="00EC4D9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5D0632"/>
    <w:rsid w:val="00004707"/>
    <w:rsid w:val="00004BA2"/>
    <w:rsid w:val="0001016F"/>
    <w:rsid w:val="00032FA3"/>
    <w:rsid w:val="0003471E"/>
    <w:rsid w:val="00070741"/>
    <w:rsid w:val="00072065"/>
    <w:rsid w:val="00093FDF"/>
    <w:rsid w:val="000C4814"/>
    <w:rsid w:val="000E52E5"/>
    <w:rsid w:val="000E6445"/>
    <w:rsid w:val="000F2C49"/>
    <w:rsid w:val="000F493C"/>
    <w:rsid w:val="00130D4E"/>
    <w:rsid w:val="00153297"/>
    <w:rsid w:val="001565FD"/>
    <w:rsid w:val="00167B1A"/>
    <w:rsid w:val="00170B7A"/>
    <w:rsid w:val="001758D7"/>
    <w:rsid w:val="001B1294"/>
    <w:rsid w:val="001C61AF"/>
    <w:rsid w:val="001D0A88"/>
    <w:rsid w:val="001D4E95"/>
    <w:rsid w:val="001E683D"/>
    <w:rsid w:val="001F605B"/>
    <w:rsid w:val="00202F75"/>
    <w:rsid w:val="00210ECD"/>
    <w:rsid w:val="002A5619"/>
    <w:rsid w:val="0036595A"/>
    <w:rsid w:val="00396A6C"/>
    <w:rsid w:val="003A2CD2"/>
    <w:rsid w:val="003C17FB"/>
    <w:rsid w:val="003D13CE"/>
    <w:rsid w:val="003D3643"/>
    <w:rsid w:val="003E6BF3"/>
    <w:rsid w:val="00400022"/>
    <w:rsid w:val="0042409D"/>
    <w:rsid w:val="004D5A11"/>
    <w:rsid w:val="004E2008"/>
    <w:rsid w:val="004F30E0"/>
    <w:rsid w:val="00537D9A"/>
    <w:rsid w:val="005501CB"/>
    <w:rsid w:val="00571970"/>
    <w:rsid w:val="00583410"/>
    <w:rsid w:val="00587A5D"/>
    <w:rsid w:val="005B60A4"/>
    <w:rsid w:val="005B79F1"/>
    <w:rsid w:val="005D0632"/>
    <w:rsid w:val="00606530"/>
    <w:rsid w:val="00610A2A"/>
    <w:rsid w:val="00646056"/>
    <w:rsid w:val="006462FB"/>
    <w:rsid w:val="006603D1"/>
    <w:rsid w:val="00663B8A"/>
    <w:rsid w:val="0067006F"/>
    <w:rsid w:val="00673AF3"/>
    <w:rsid w:val="006764ED"/>
    <w:rsid w:val="00691522"/>
    <w:rsid w:val="00696487"/>
    <w:rsid w:val="006A038D"/>
    <w:rsid w:val="006A7091"/>
    <w:rsid w:val="006B5B6C"/>
    <w:rsid w:val="007001D8"/>
    <w:rsid w:val="00720D1F"/>
    <w:rsid w:val="007756B0"/>
    <w:rsid w:val="007764BC"/>
    <w:rsid w:val="00790880"/>
    <w:rsid w:val="00795164"/>
    <w:rsid w:val="007B61AF"/>
    <w:rsid w:val="00820BD5"/>
    <w:rsid w:val="00947527"/>
    <w:rsid w:val="00950A61"/>
    <w:rsid w:val="00953CF0"/>
    <w:rsid w:val="0095772C"/>
    <w:rsid w:val="00960424"/>
    <w:rsid w:val="00974724"/>
    <w:rsid w:val="009747F0"/>
    <w:rsid w:val="009C5961"/>
    <w:rsid w:val="009D2F5C"/>
    <w:rsid w:val="009D772C"/>
    <w:rsid w:val="009E1FA7"/>
    <w:rsid w:val="009F07BE"/>
    <w:rsid w:val="00A028C1"/>
    <w:rsid w:val="00A178B5"/>
    <w:rsid w:val="00A3624B"/>
    <w:rsid w:val="00A50EB6"/>
    <w:rsid w:val="00A56635"/>
    <w:rsid w:val="00A82DAD"/>
    <w:rsid w:val="00AD454C"/>
    <w:rsid w:val="00AF569A"/>
    <w:rsid w:val="00B0051F"/>
    <w:rsid w:val="00B063F9"/>
    <w:rsid w:val="00B10BB9"/>
    <w:rsid w:val="00B22179"/>
    <w:rsid w:val="00B27216"/>
    <w:rsid w:val="00B6238F"/>
    <w:rsid w:val="00C27DF2"/>
    <w:rsid w:val="00C32F9E"/>
    <w:rsid w:val="00C47C47"/>
    <w:rsid w:val="00C9191D"/>
    <w:rsid w:val="00CB6EE3"/>
    <w:rsid w:val="00CD17F0"/>
    <w:rsid w:val="00CF6EF4"/>
    <w:rsid w:val="00D03009"/>
    <w:rsid w:val="00D10109"/>
    <w:rsid w:val="00D16252"/>
    <w:rsid w:val="00D163C7"/>
    <w:rsid w:val="00D20657"/>
    <w:rsid w:val="00D239E0"/>
    <w:rsid w:val="00D93ECD"/>
    <w:rsid w:val="00DE1B7A"/>
    <w:rsid w:val="00E0565E"/>
    <w:rsid w:val="00E10393"/>
    <w:rsid w:val="00E30430"/>
    <w:rsid w:val="00E45717"/>
    <w:rsid w:val="00E4767F"/>
    <w:rsid w:val="00E50D86"/>
    <w:rsid w:val="00E532AD"/>
    <w:rsid w:val="00E864C0"/>
    <w:rsid w:val="00EC2B5F"/>
    <w:rsid w:val="00EC4D9E"/>
    <w:rsid w:val="00ED761B"/>
    <w:rsid w:val="00F048F8"/>
    <w:rsid w:val="00F2063E"/>
    <w:rsid w:val="00F440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47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4707"/>
    <w:rPr>
      <w:rFonts w:ascii="Tahoma" w:hAnsi="Tahoma" w:cs="Tahoma"/>
      <w:sz w:val="16"/>
      <w:szCs w:val="16"/>
    </w:rPr>
  </w:style>
  <w:style w:type="table" w:styleId="TabloKlavuzu">
    <w:name w:val="Table Grid"/>
    <w:basedOn w:val="NormalTablo"/>
    <w:uiPriority w:val="59"/>
    <w:rsid w:val="006764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197</Words>
  <Characters>1126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cp:lastModifiedBy>
  <cp:revision>47</cp:revision>
  <cp:lastPrinted>2017-03-09T07:39:00Z</cp:lastPrinted>
  <dcterms:created xsi:type="dcterms:W3CDTF">2017-03-09T14:10:00Z</dcterms:created>
  <dcterms:modified xsi:type="dcterms:W3CDTF">2017-03-15T06:51:00Z</dcterms:modified>
</cp:coreProperties>
</file>