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067" w:rsidRPr="00931BB8" w:rsidRDefault="003B1067" w:rsidP="00F40170">
      <w:pPr>
        <w:spacing w:after="120" w:line="240" w:lineRule="auto"/>
        <w:jc w:val="both"/>
        <w:rPr>
          <w:rFonts w:cstheme="minorHAnsi"/>
          <w:b/>
          <w:color w:val="44546A" w:themeColor="text2"/>
        </w:rPr>
      </w:pPr>
      <w:r w:rsidRPr="00931BB8">
        <w:rPr>
          <w:rFonts w:cstheme="minorHAnsi"/>
          <w:b/>
          <w:color w:val="44546A" w:themeColor="text2"/>
        </w:rPr>
        <w:t>SINAV İLKELERİ</w:t>
      </w:r>
    </w:p>
    <w:p w:rsidR="00345C27" w:rsidRPr="003A42DF" w:rsidRDefault="00345C27" w:rsidP="00F40170">
      <w:pPr>
        <w:spacing w:after="120" w:line="240" w:lineRule="auto"/>
        <w:jc w:val="both"/>
        <w:rPr>
          <w:rFonts w:cstheme="minorHAnsi"/>
          <w:color w:val="000000" w:themeColor="text1"/>
        </w:rPr>
      </w:pPr>
      <w:r w:rsidRPr="003A42DF">
        <w:rPr>
          <w:rFonts w:cstheme="minorHAnsi"/>
          <w:color w:val="000000" w:themeColor="text1"/>
        </w:rPr>
        <w:t xml:space="preserve">Dersin yapılış şekli </w:t>
      </w:r>
      <w:r w:rsidR="00A6363B" w:rsidRPr="003A42DF">
        <w:rPr>
          <w:rFonts w:cstheme="minorHAnsi"/>
          <w:color w:val="000000" w:themeColor="text1"/>
        </w:rPr>
        <w:t xml:space="preserve">ve öğrencilerin kullanabilecekleri </w:t>
      </w:r>
      <w:proofErr w:type="spellStart"/>
      <w:r w:rsidR="00A6363B" w:rsidRPr="003A42DF">
        <w:rPr>
          <w:rFonts w:cstheme="minorHAnsi"/>
          <w:color w:val="000000" w:themeColor="text1"/>
        </w:rPr>
        <w:t>dökümanlar</w:t>
      </w:r>
      <w:proofErr w:type="spellEnd"/>
      <w:r w:rsidR="00A6363B" w:rsidRPr="003A42DF">
        <w:rPr>
          <w:rFonts w:cstheme="minorHAnsi"/>
          <w:color w:val="000000" w:themeColor="text1"/>
        </w:rPr>
        <w:t xml:space="preserve"> </w:t>
      </w:r>
      <w:r w:rsidRPr="003A42DF">
        <w:rPr>
          <w:rFonts w:cstheme="minorHAnsi"/>
          <w:color w:val="000000" w:themeColor="text1"/>
        </w:rPr>
        <w:t>sınav esnasında belirlenmiş olacağından;</w:t>
      </w:r>
    </w:p>
    <w:p w:rsidR="002A7E3C" w:rsidRPr="003A42DF" w:rsidRDefault="00345C27" w:rsidP="00F40170">
      <w:pPr>
        <w:spacing w:after="120" w:line="240" w:lineRule="auto"/>
        <w:jc w:val="both"/>
        <w:rPr>
          <w:rFonts w:cstheme="minorHAnsi"/>
          <w:color w:val="000000" w:themeColor="text1"/>
        </w:rPr>
      </w:pPr>
      <w:proofErr w:type="gramStart"/>
      <w:r w:rsidRPr="003A42DF">
        <w:rPr>
          <w:rFonts w:cstheme="minorHAnsi"/>
          <w:color w:val="000000" w:themeColor="text1"/>
        </w:rPr>
        <w:t>t</w:t>
      </w:r>
      <w:r w:rsidR="00A6363B" w:rsidRPr="003A42DF">
        <w:rPr>
          <w:rFonts w:cstheme="minorHAnsi"/>
          <w:color w:val="000000" w:themeColor="text1"/>
        </w:rPr>
        <w:t>a</w:t>
      </w:r>
      <w:r w:rsidR="002A7E3C" w:rsidRPr="003A42DF">
        <w:rPr>
          <w:rFonts w:cstheme="minorHAnsi"/>
          <w:color w:val="000000" w:themeColor="text1"/>
        </w:rPr>
        <w:t>rafımdan</w:t>
      </w:r>
      <w:proofErr w:type="gramEnd"/>
      <w:r w:rsidR="002A7E3C" w:rsidRPr="003A42DF">
        <w:rPr>
          <w:rFonts w:cstheme="minorHAnsi"/>
          <w:color w:val="000000" w:themeColor="text1"/>
        </w:rPr>
        <w:t xml:space="preserve"> verilen derslerle ilgili olarak öğrencilerin </w:t>
      </w:r>
      <w:r w:rsidR="002A7E3C" w:rsidRPr="003A42DF">
        <w:rPr>
          <w:rFonts w:cstheme="minorHAnsi"/>
          <w:color w:val="000000" w:themeColor="text1"/>
        </w:rPr>
        <w:t xml:space="preserve">sınav sırasında </w:t>
      </w:r>
      <w:r w:rsidR="002A7E3C" w:rsidRPr="003A42DF">
        <w:rPr>
          <w:rFonts w:cstheme="minorHAnsi"/>
          <w:color w:val="000000" w:themeColor="text1"/>
        </w:rPr>
        <w:t xml:space="preserve">aşağıdaki </w:t>
      </w:r>
      <w:proofErr w:type="spellStart"/>
      <w:r w:rsidR="002A7E3C" w:rsidRPr="003A42DF">
        <w:rPr>
          <w:rFonts w:cstheme="minorHAnsi"/>
          <w:color w:val="000000" w:themeColor="text1"/>
        </w:rPr>
        <w:t>dökümanları</w:t>
      </w:r>
      <w:proofErr w:type="spellEnd"/>
      <w:r w:rsidR="002A7E3C" w:rsidRPr="003A42DF">
        <w:rPr>
          <w:rFonts w:cstheme="minorHAnsi"/>
          <w:color w:val="000000" w:themeColor="text1"/>
        </w:rPr>
        <w:t xml:space="preserve"> yanlarında bulundurmaları gerekmektedir.</w:t>
      </w:r>
    </w:p>
    <w:p w:rsidR="00FD5F72" w:rsidRPr="00931BB8" w:rsidRDefault="00FD5F72" w:rsidP="00F40170">
      <w:pPr>
        <w:spacing w:after="120" w:line="240" w:lineRule="auto"/>
        <w:jc w:val="both"/>
        <w:rPr>
          <w:rFonts w:cstheme="minorHAnsi"/>
          <w:b/>
          <w:color w:val="44546A" w:themeColor="text2"/>
        </w:rPr>
      </w:pPr>
      <w:r w:rsidRPr="00931BB8">
        <w:rPr>
          <w:rFonts w:cstheme="minorHAnsi"/>
          <w:b/>
          <w:color w:val="44546A" w:themeColor="text2"/>
        </w:rPr>
        <w:t xml:space="preserve">İlgili </w:t>
      </w:r>
      <w:proofErr w:type="spellStart"/>
      <w:r w:rsidRPr="00931BB8">
        <w:rPr>
          <w:rFonts w:cstheme="minorHAnsi"/>
          <w:b/>
          <w:color w:val="44546A" w:themeColor="text2"/>
        </w:rPr>
        <w:t>dökümanlar</w:t>
      </w:r>
      <w:proofErr w:type="spellEnd"/>
      <w:r w:rsidRPr="00931BB8">
        <w:rPr>
          <w:rFonts w:cstheme="minorHAnsi"/>
          <w:b/>
          <w:color w:val="44546A" w:themeColor="text2"/>
        </w:rPr>
        <w:t>:</w:t>
      </w:r>
    </w:p>
    <w:p w:rsidR="002A7E3C" w:rsidRPr="003B1067" w:rsidRDefault="002A7E3C" w:rsidP="00F40170">
      <w:pPr>
        <w:pStyle w:val="ListeParagraf"/>
        <w:numPr>
          <w:ilvl w:val="0"/>
          <w:numId w:val="1"/>
        </w:numPr>
        <w:spacing w:after="120" w:line="240" w:lineRule="auto"/>
        <w:jc w:val="both"/>
        <w:rPr>
          <w:rFonts w:cstheme="minorHAnsi"/>
        </w:rPr>
      </w:pPr>
      <w:r w:rsidRPr="003B1067">
        <w:rPr>
          <w:rFonts w:cstheme="minorHAnsi"/>
        </w:rPr>
        <w:t>Bellek yardımcısı</w:t>
      </w:r>
    </w:p>
    <w:p w:rsidR="002A7E3C" w:rsidRPr="003B1067" w:rsidRDefault="002A7E3C" w:rsidP="00F40170">
      <w:pPr>
        <w:pStyle w:val="ListeParagraf"/>
        <w:numPr>
          <w:ilvl w:val="0"/>
          <w:numId w:val="1"/>
        </w:numPr>
        <w:spacing w:after="120" w:line="240" w:lineRule="auto"/>
        <w:jc w:val="both"/>
        <w:rPr>
          <w:rFonts w:cstheme="minorHAnsi"/>
        </w:rPr>
      </w:pPr>
      <w:r w:rsidRPr="003B1067">
        <w:rPr>
          <w:rFonts w:cstheme="minorHAnsi"/>
        </w:rPr>
        <w:t>El yazması ders notları</w:t>
      </w:r>
    </w:p>
    <w:p w:rsidR="002A7E3C" w:rsidRPr="003B1067" w:rsidRDefault="002A7E3C" w:rsidP="00F40170">
      <w:pPr>
        <w:pStyle w:val="ListeParagraf"/>
        <w:numPr>
          <w:ilvl w:val="0"/>
          <w:numId w:val="1"/>
        </w:numPr>
        <w:spacing w:after="120" w:line="240" w:lineRule="auto"/>
        <w:jc w:val="both"/>
        <w:rPr>
          <w:rFonts w:cstheme="minorHAnsi"/>
        </w:rPr>
      </w:pPr>
      <w:r w:rsidRPr="003B1067">
        <w:rPr>
          <w:rFonts w:cstheme="minorHAnsi"/>
        </w:rPr>
        <w:t>Dersin ana kaynak ders notları</w:t>
      </w:r>
    </w:p>
    <w:p w:rsidR="002A7E3C" w:rsidRPr="003B1067" w:rsidRDefault="002A7E3C" w:rsidP="00F40170">
      <w:pPr>
        <w:pStyle w:val="ListeParagraf"/>
        <w:numPr>
          <w:ilvl w:val="0"/>
          <w:numId w:val="1"/>
        </w:numPr>
        <w:spacing w:after="120" w:line="240" w:lineRule="auto"/>
        <w:jc w:val="both"/>
        <w:rPr>
          <w:rFonts w:cstheme="minorHAnsi"/>
        </w:rPr>
      </w:pPr>
      <w:r w:rsidRPr="003B1067">
        <w:rPr>
          <w:rFonts w:cstheme="minorHAnsi"/>
        </w:rPr>
        <w:t>Dersle ilgili tablo ve grafikler</w:t>
      </w:r>
    </w:p>
    <w:p w:rsidR="002842C0" w:rsidRPr="003B1067" w:rsidRDefault="002842C0" w:rsidP="00F40170">
      <w:pPr>
        <w:pStyle w:val="ListeParagraf"/>
        <w:numPr>
          <w:ilvl w:val="0"/>
          <w:numId w:val="1"/>
        </w:numPr>
        <w:spacing w:after="120" w:line="240" w:lineRule="auto"/>
        <w:jc w:val="both"/>
        <w:rPr>
          <w:rFonts w:cstheme="minorHAnsi"/>
        </w:rPr>
      </w:pPr>
      <w:r w:rsidRPr="003B1067">
        <w:rPr>
          <w:rFonts w:cstheme="minorHAnsi"/>
        </w:rPr>
        <w:t>Hesap makinası</w:t>
      </w:r>
    </w:p>
    <w:p w:rsidR="002842C0" w:rsidRPr="00931BB8" w:rsidRDefault="002842C0" w:rsidP="00F40170">
      <w:pPr>
        <w:pStyle w:val="NormalWeb"/>
        <w:shd w:val="clear" w:color="auto" w:fill="FFFFFF"/>
        <w:spacing w:before="0" w:beforeAutospacing="0" w:after="120" w:afterAutospacing="0"/>
        <w:jc w:val="both"/>
        <w:rPr>
          <w:rFonts w:asciiTheme="minorHAnsi" w:hAnsiTheme="minorHAnsi" w:cstheme="minorHAnsi"/>
          <w:color w:val="44546A" w:themeColor="text2"/>
          <w:sz w:val="22"/>
          <w:szCs w:val="22"/>
        </w:rPr>
      </w:pPr>
      <w:r w:rsidRPr="00931BB8">
        <w:rPr>
          <w:rFonts w:asciiTheme="minorHAnsi" w:hAnsiTheme="minorHAnsi" w:cstheme="minorHAnsi"/>
          <w:b/>
          <w:bCs/>
          <w:color w:val="44546A" w:themeColor="text2"/>
          <w:sz w:val="22"/>
          <w:szCs w:val="22"/>
        </w:rPr>
        <w:t>Genel Kurallar</w:t>
      </w:r>
    </w:p>
    <w:p w:rsidR="002842C0" w:rsidRPr="003B1067" w:rsidRDefault="002842C0" w:rsidP="00F40170">
      <w:pPr>
        <w:pStyle w:val="NormalWeb"/>
        <w:numPr>
          <w:ilvl w:val="0"/>
          <w:numId w:val="2"/>
        </w:numPr>
        <w:shd w:val="clear" w:color="auto" w:fill="FFFFFF"/>
        <w:spacing w:before="0" w:beforeAutospacing="0" w:after="120" w:afterAutospacing="0"/>
        <w:jc w:val="both"/>
        <w:rPr>
          <w:rFonts w:asciiTheme="minorHAnsi" w:hAnsiTheme="minorHAnsi" w:cstheme="minorHAnsi"/>
          <w:color w:val="000000"/>
          <w:sz w:val="22"/>
          <w:szCs w:val="22"/>
        </w:rPr>
      </w:pPr>
      <w:r w:rsidRPr="003B1067">
        <w:rPr>
          <w:rFonts w:asciiTheme="minorHAnsi" w:hAnsiTheme="minorHAnsi" w:cstheme="minorHAnsi"/>
          <w:color w:val="000000"/>
          <w:sz w:val="22"/>
          <w:szCs w:val="22"/>
        </w:rPr>
        <w:t>Öğrencilerin sınava gelirken yanlarında “Karadeniz Teknik Üniversitesi Öğrenci Kimlik Belgesi’ni” bulundurmaları gerekmektedir. Sınav sorumluları gerekli gördüğü hallerde kimlik kontrolü yapar ve sınav bitimine kadar kimliklerin masa üzerinde bulunmasını isteyebilir.</w:t>
      </w:r>
    </w:p>
    <w:p w:rsidR="002842C0" w:rsidRPr="003B1067" w:rsidRDefault="002842C0" w:rsidP="00F40170">
      <w:pPr>
        <w:pStyle w:val="NormalWeb"/>
        <w:numPr>
          <w:ilvl w:val="0"/>
          <w:numId w:val="2"/>
        </w:numPr>
        <w:shd w:val="clear" w:color="auto" w:fill="FFFFFF"/>
        <w:spacing w:before="0" w:beforeAutospacing="0" w:after="120" w:afterAutospacing="0"/>
        <w:jc w:val="both"/>
        <w:rPr>
          <w:rFonts w:asciiTheme="minorHAnsi" w:hAnsiTheme="minorHAnsi" w:cstheme="minorHAnsi"/>
          <w:color w:val="000000"/>
          <w:sz w:val="22"/>
          <w:szCs w:val="22"/>
        </w:rPr>
      </w:pPr>
      <w:r w:rsidRPr="003B1067">
        <w:rPr>
          <w:rStyle w:val="Gl"/>
          <w:rFonts w:asciiTheme="minorHAnsi" w:hAnsiTheme="minorHAnsi" w:cstheme="minorHAnsi"/>
          <w:b w:val="0"/>
          <w:bCs w:val="0"/>
          <w:color w:val="000000"/>
          <w:sz w:val="22"/>
          <w:szCs w:val="22"/>
        </w:rPr>
        <w:t>Öğrenciler, s</w:t>
      </w:r>
      <w:r w:rsidRPr="003B1067">
        <w:rPr>
          <w:rFonts w:asciiTheme="minorHAnsi" w:hAnsiTheme="minorHAnsi" w:cstheme="minorHAnsi"/>
          <w:color w:val="000000"/>
          <w:sz w:val="22"/>
          <w:szCs w:val="22"/>
        </w:rPr>
        <w:t xml:space="preserve">ınav başlamadan önce </w:t>
      </w:r>
      <w:r w:rsidRPr="003B1067">
        <w:rPr>
          <w:rFonts w:asciiTheme="minorHAnsi" w:hAnsiTheme="minorHAnsi" w:cstheme="minorHAnsi"/>
          <w:color w:val="000000"/>
          <w:sz w:val="22"/>
          <w:szCs w:val="22"/>
        </w:rPr>
        <w:t>i</w:t>
      </w:r>
      <w:r w:rsidRPr="003B1067">
        <w:rPr>
          <w:rFonts w:asciiTheme="minorHAnsi" w:hAnsiTheme="minorHAnsi" w:cstheme="minorHAnsi"/>
          <w:color w:val="000000"/>
          <w:sz w:val="22"/>
          <w:szCs w:val="22"/>
        </w:rPr>
        <w:t>lgili dersin sorumlusu ve</w:t>
      </w:r>
      <w:r w:rsidRPr="003B1067">
        <w:rPr>
          <w:rFonts w:asciiTheme="minorHAnsi" w:hAnsiTheme="minorHAnsi" w:cstheme="minorHAnsi"/>
          <w:color w:val="000000"/>
          <w:sz w:val="22"/>
          <w:szCs w:val="22"/>
        </w:rPr>
        <w:t>ya</w:t>
      </w:r>
      <w:r w:rsidRPr="003B1067">
        <w:rPr>
          <w:rFonts w:asciiTheme="minorHAnsi" w:hAnsiTheme="minorHAnsi" w:cstheme="minorHAnsi"/>
          <w:color w:val="000000"/>
          <w:sz w:val="22"/>
          <w:szCs w:val="22"/>
        </w:rPr>
        <w:t xml:space="preserve"> gözetmenler tarafından belirtilen oturma düzenine uygun olarak yer</w:t>
      </w:r>
      <w:r w:rsidRPr="003B1067">
        <w:rPr>
          <w:rFonts w:asciiTheme="minorHAnsi" w:hAnsiTheme="minorHAnsi" w:cstheme="minorHAnsi"/>
          <w:color w:val="000000"/>
          <w:sz w:val="22"/>
          <w:szCs w:val="22"/>
        </w:rPr>
        <w:t>ler</w:t>
      </w:r>
      <w:r w:rsidRPr="003B1067">
        <w:rPr>
          <w:rFonts w:asciiTheme="minorHAnsi" w:hAnsiTheme="minorHAnsi" w:cstheme="minorHAnsi"/>
          <w:color w:val="000000"/>
          <w:sz w:val="22"/>
          <w:szCs w:val="22"/>
        </w:rPr>
        <w:t>ini almalıdır. Sınav görevlileri, hiçbir açıklama yapmaksızın öğrencilerin yerlerini değiştirebilecekleri gibi, sınavın sağlıklı bir şekilde devam edebilmesi için gerekli tedbirleri almakla yetkilidirler.</w:t>
      </w:r>
    </w:p>
    <w:p w:rsidR="006C68EB" w:rsidRDefault="006C68EB" w:rsidP="00F40170">
      <w:pPr>
        <w:pStyle w:val="NormalWeb"/>
        <w:numPr>
          <w:ilvl w:val="0"/>
          <w:numId w:val="2"/>
        </w:numPr>
        <w:shd w:val="clear" w:color="auto" w:fill="FFFFFF"/>
        <w:spacing w:before="0" w:beforeAutospacing="0" w:after="12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Öğrenciler, </w:t>
      </w:r>
      <w:r>
        <w:rPr>
          <w:rFonts w:asciiTheme="minorHAnsi" w:hAnsiTheme="minorHAnsi" w:cstheme="minorHAnsi"/>
          <w:color w:val="000000"/>
          <w:sz w:val="22"/>
          <w:szCs w:val="22"/>
        </w:rPr>
        <w:t>kişisel bilgiler</w:t>
      </w:r>
      <w:r>
        <w:rPr>
          <w:rFonts w:asciiTheme="minorHAnsi" w:hAnsiTheme="minorHAnsi" w:cstheme="minorHAnsi"/>
          <w:color w:val="000000"/>
          <w:sz w:val="22"/>
          <w:szCs w:val="22"/>
        </w:rPr>
        <w:t xml:space="preserve">ini sınav belgelerinde belirlenen şekilde kaydetmelidir. </w:t>
      </w:r>
    </w:p>
    <w:p w:rsidR="002842C0" w:rsidRPr="003B1067" w:rsidRDefault="002842C0" w:rsidP="00F40170">
      <w:pPr>
        <w:pStyle w:val="NormalWeb"/>
        <w:numPr>
          <w:ilvl w:val="0"/>
          <w:numId w:val="2"/>
        </w:numPr>
        <w:shd w:val="clear" w:color="auto" w:fill="FFFFFF"/>
        <w:spacing w:before="0" w:beforeAutospacing="0" w:after="120" w:afterAutospacing="0"/>
        <w:jc w:val="both"/>
        <w:rPr>
          <w:rFonts w:asciiTheme="minorHAnsi" w:hAnsiTheme="minorHAnsi" w:cstheme="minorHAnsi"/>
          <w:color w:val="000000"/>
          <w:sz w:val="22"/>
          <w:szCs w:val="22"/>
        </w:rPr>
      </w:pPr>
      <w:r w:rsidRPr="003B1067">
        <w:rPr>
          <w:rFonts w:asciiTheme="minorHAnsi" w:hAnsiTheme="minorHAnsi" w:cstheme="minorHAnsi"/>
          <w:color w:val="000000"/>
          <w:sz w:val="22"/>
          <w:szCs w:val="22"/>
        </w:rPr>
        <w:t>Sınava ilk 15 dakikadan sonra gelen öğrenciler sınava alınmaz. Sınava geç kalan öğrencilere ek süre tanınmaz.  </w:t>
      </w:r>
      <w:r w:rsidRPr="003B1067">
        <w:rPr>
          <w:rStyle w:val="Gl"/>
          <w:rFonts w:asciiTheme="minorHAnsi" w:hAnsiTheme="minorHAnsi" w:cstheme="minorHAnsi"/>
          <w:b w:val="0"/>
          <w:bCs w:val="0"/>
          <w:color w:val="000000"/>
          <w:sz w:val="22"/>
          <w:szCs w:val="22"/>
        </w:rPr>
        <w:t xml:space="preserve">Sınav başladıktan sonra öğrenciler </w:t>
      </w:r>
      <w:r w:rsidRPr="003B1067">
        <w:rPr>
          <w:rStyle w:val="Gl"/>
          <w:rFonts w:asciiTheme="minorHAnsi" w:hAnsiTheme="minorHAnsi" w:cstheme="minorHAnsi"/>
          <w:b w:val="0"/>
          <w:bCs w:val="0"/>
          <w:color w:val="000000"/>
          <w:sz w:val="22"/>
          <w:szCs w:val="22"/>
        </w:rPr>
        <w:t>ilk 45</w:t>
      </w:r>
      <w:r w:rsidRPr="003B1067">
        <w:rPr>
          <w:rStyle w:val="Gl"/>
          <w:rFonts w:asciiTheme="minorHAnsi" w:hAnsiTheme="minorHAnsi" w:cstheme="minorHAnsi"/>
          <w:b w:val="0"/>
          <w:bCs w:val="0"/>
          <w:color w:val="000000"/>
          <w:sz w:val="22"/>
          <w:szCs w:val="22"/>
        </w:rPr>
        <w:t xml:space="preserve"> dakika içinde sınav salonundan ayrıl</w:t>
      </w:r>
      <w:r w:rsidRPr="003B1067">
        <w:rPr>
          <w:rStyle w:val="Gl"/>
          <w:rFonts w:asciiTheme="minorHAnsi" w:hAnsiTheme="minorHAnsi" w:cstheme="minorHAnsi"/>
          <w:b w:val="0"/>
          <w:bCs w:val="0"/>
          <w:color w:val="000000"/>
          <w:sz w:val="22"/>
          <w:szCs w:val="22"/>
        </w:rPr>
        <w:t>amazlar</w:t>
      </w:r>
      <w:r w:rsidRPr="003B1067">
        <w:rPr>
          <w:rStyle w:val="Gl"/>
          <w:rFonts w:asciiTheme="minorHAnsi" w:hAnsiTheme="minorHAnsi" w:cstheme="minorHAnsi"/>
          <w:b w:val="0"/>
          <w:bCs w:val="0"/>
          <w:color w:val="000000"/>
          <w:sz w:val="22"/>
          <w:szCs w:val="22"/>
        </w:rPr>
        <w:t>.</w:t>
      </w:r>
    </w:p>
    <w:p w:rsidR="002842C0" w:rsidRPr="003B1067" w:rsidRDefault="002842C0" w:rsidP="00F40170">
      <w:pPr>
        <w:pStyle w:val="NormalWeb"/>
        <w:numPr>
          <w:ilvl w:val="0"/>
          <w:numId w:val="2"/>
        </w:numPr>
        <w:shd w:val="clear" w:color="auto" w:fill="FFFFFF"/>
        <w:spacing w:before="0" w:beforeAutospacing="0" w:after="120" w:afterAutospacing="0"/>
        <w:jc w:val="both"/>
        <w:rPr>
          <w:rFonts w:asciiTheme="minorHAnsi" w:hAnsiTheme="minorHAnsi" w:cstheme="minorHAnsi"/>
          <w:color w:val="000000"/>
          <w:sz w:val="22"/>
          <w:szCs w:val="22"/>
        </w:rPr>
      </w:pPr>
      <w:r w:rsidRPr="003B1067">
        <w:rPr>
          <w:rFonts w:asciiTheme="minorHAnsi" w:hAnsiTheme="minorHAnsi" w:cstheme="minorHAnsi"/>
          <w:color w:val="000000"/>
          <w:sz w:val="22"/>
          <w:szCs w:val="22"/>
        </w:rPr>
        <w:t xml:space="preserve">Sınav tutanağını imzalamadan ve sınav </w:t>
      </w:r>
      <w:proofErr w:type="gramStart"/>
      <w:r w:rsidRPr="003B1067">
        <w:rPr>
          <w:rFonts w:asciiTheme="minorHAnsi" w:hAnsiTheme="minorHAnsi" w:cstheme="minorHAnsi"/>
          <w:color w:val="000000"/>
          <w:sz w:val="22"/>
          <w:szCs w:val="22"/>
        </w:rPr>
        <w:t>k</w:t>
      </w:r>
      <w:r w:rsidRPr="003B1067">
        <w:rPr>
          <w:rFonts w:asciiTheme="minorHAnsi" w:hAnsiTheme="minorHAnsi" w:cstheme="minorHAnsi"/>
          <w:color w:val="000000"/>
          <w:sz w:val="22"/>
          <w:szCs w:val="22"/>
        </w:rPr>
        <w:t>a</w:t>
      </w:r>
      <w:r w:rsidRPr="003B1067">
        <w:rPr>
          <w:rFonts w:asciiTheme="minorHAnsi" w:hAnsiTheme="minorHAnsi" w:cstheme="minorHAnsi"/>
          <w:color w:val="000000"/>
          <w:sz w:val="22"/>
          <w:szCs w:val="22"/>
        </w:rPr>
        <w:t>ğıdını</w:t>
      </w:r>
      <w:proofErr w:type="gramEnd"/>
      <w:r w:rsidRPr="003B1067">
        <w:rPr>
          <w:rFonts w:asciiTheme="minorHAnsi" w:hAnsiTheme="minorHAnsi" w:cstheme="minorHAnsi"/>
          <w:color w:val="000000"/>
          <w:sz w:val="22"/>
          <w:szCs w:val="22"/>
        </w:rPr>
        <w:t xml:space="preserve"> teslim etmeden hiçbir öğrenci sınav salonunu terk edemez. </w:t>
      </w:r>
      <w:proofErr w:type="gramStart"/>
      <w:r w:rsidRPr="003B1067">
        <w:rPr>
          <w:rFonts w:asciiTheme="minorHAnsi" w:hAnsiTheme="minorHAnsi" w:cstheme="minorHAnsi"/>
          <w:color w:val="000000"/>
          <w:sz w:val="22"/>
          <w:szCs w:val="22"/>
        </w:rPr>
        <w:t>K</w:t>
      </w:r>
      <w:r w:rsidRPr="003B1067">
        <w:rPr>
          <w:rFonts w:asciiTheme="minorHAnsi" w:hAnsiTheme="minorHAnsi" w:cstheme="minorHAnsi"/>
          <w:color w:val="000000"/>
          <w:sz w:val="22"/>
          <w:szCs w:val="22"/>
        </w:rPr>
        <w:t>a</w:t>
      </w:r>
      <w:r w:rsidRPr="003B1067">
        <w:rPr>
          <w:rFonts w:asciiTheme="minorHAnsi" w:hAnsiTheme="minorHAnsi" w:cstheme="minorHAnsi"/>
          <w:color w:val="000000"/>
          <w:sz w:val="22"/>
          <w:szCs w:val="22"/>
        </w:rPr>
        <w:t>ğıdını</w:t>
      </w:r>
      <w:proofErr w:type="gramEnd"/>
      <w:r w:rsidRPr="003B1067">
        <w:rPr>
          <w:rFonts w:asciiTheme="minorHAnsi" w:hAnsiTheme="minorHAnsi" w:cstheme="minorHAnsi"/>
          <w:color w:val="000000"/>
          <w:sz w:val="22"/>
          <w:szCs w:val="22"/>
        </w:rPr>
        <w:t xml:space="preserve"> </w:t>
      </w:r>
      <w:r w:rsidRPr="003B1067">
        <w:rPr>
          <w:rFonts w:asciiTheme="minorHAnsi" w:hAnsiTheme="minorHAnsi" w:cstheme="minorHAnsi"/>
          <w:color w:val="000000"/>
          <w:sz w:val="22"/>
          <w:szCs w:val="22"/>
        </w:rPr>
        <w:t>teslim edip sınav</w:t>
      </w:r>
      <w:r w:rsidRPr="003B1067">
        <w:rPr>
          <w:rFonts w:asciiTheme="minorHAnsi" w:hAnsiTheme="minorHAnsi" w:cstheme="minorHAnsi"/>
          <w:color w:val="000000"/>
          <w:sz w:val="22"/>
          <w:szCs w:val="22"/>
        </w:rPr>
        <w:t xml:space="preserve"> salon</w:t>
      </w:r>
      <w:r w:rsidRPr="003B1067">
        <w:rPr>
          <w:rFonts w:asciiTheme="minorHAnsi" w:hAnsiTheme="minorHAnsi" w:cstheme="minorHAnsi"/>
          <w:color w:val="000000"/>
          <w:sz w:val="22"/>
          <w:szCs w:val="22"/>
        </w:rPr>
        <w:t>un</w:t>
      </w:r>
      <w:r w:rsidRPr="003B1067">
        <w:rPr>
          <w:rFonts w:asciiTheme="minorHAnsi" w:hAnsiTheme="minorHAnsi" w:cstheme="minorHAnsi"/>
          <w:color w:val="000000"/>
          <w:sz w:val="22"/>
          <w:szCs w:val="22"/>
        </w:rPr>
        <w:t>dan çıkan öğrenci yeniden sınav salonuna alınmaz.</w:t>
      </w:r>
    </w:p>
    <w:p w:rsidR="002842C0" w:rsidRPr="003B1067" w:rsidRDefault="002842C0" w:rsidP="00F40170">
      <w:pPr>
        <w:pStyle w:val="NormalWeb"/>
        <w:numPr>
          <w:ilvl w:val="0"/>
          <w:numId w:val="2"/>
        </w:numPr>
        <w:shd w:val="clear" w:color="auto" w:fill="FFFFFF"/>
        <w:spacing w:before="0" w:beforeAutospacing="0" w:after="120" w:afterAutospacing="0"/>
        <w:jc w:val="both"/>
        <w:rPr>
          <w:rFonts w:asciiTheme="minorHAnsi" w:hAnsiTheme="minorHAnsi" w:cstheme="minorHAnsi"/>
          <w:color w:val="000000"/>
          <w:sz w:val="22"/>
          <w:szCs w:val="22"/>
        </w:rPr>
      </w:pPr>
      <w:r w:rsidRPr="003B1067">
        <w:rPr>
          <w:rFonts w:asciiTheme="minorHAnsi" w:hAnsiTheme="minorHAnsi" w:cstheme="minorHAnsi"/>
          <w:color w:val="000000"/>
          <w:sz w:val="22"/>
          <w:szCs w:val="22"/>
        </w:rPr>
        <w:t>Sınav süresince, öğrenciler sınav görevlilerinin sınav işleyişi ile ilgili uyarılarına uymak zorundadır.</w:t>
      </w:r>
    </w:p>
    <w:p w:rsidR="002842C0" w:rsidRPr="003B1067" w:rsidRDefault="002842C0" w:rsidP="00F40170">
      <w:pPr>
        <w:pStyle w:val="NormalWeb"/>
        <w:numPr>
          <w:ilvl w:val="0"/>
          <w:numId w:val="2"/>
        </w:numPr>
        <w:shd w:val="clear" w:color="auto" w:fill="FFFFFF"/>
        <w:spacing w:before="0" w:beforeAutospacing="0" w:after="120" w:afterAutospacing="0"/>
        <w:jc w:val="both"/>
        <w:rPr>
          <w:rFonts w:asciiTheme="minorHAnsi" w:hAnsiTheme="minorHAnsi" w:cstheme="minorHAnsi"/>
          <w:color w:val="000000"/>
          <w:sz w:val="22"/>
          <w:szCs w:val="22"/>
        </w:rPr>
      </w:pPr>
      <w:r w:rsidRPr="003B1067">
        <w:rPr>
          <w:rFonts w:asciiTheme="minorHAnsi" w:hAnsiTheme="minorHAnsi" w:cstheme="minorHAnsi"/>
          <w:color w:val="000000"/>
          <w:sz w:val="22"/>
          <w:szCs w:val="22"/>
        </w:rPr>
        <w:t>Sınav süresince cep telefonu gibi kayıt özelliği olan cihazlar kapalı ve masa üzerinden uzak bir konumda tutulmalıdır</w:t>
      </w:r>
      <w:r w:rsidRPr="003B1067">
        <w:rPr>
          <w:rFonts w:asciiTheme="minorHAnsi" w:hAnsiTheme="minorHAnsi" w:cstheme="minorHAnsi"/>
          <w:color w:val="000000"/>
          <w:sz w:val="22"/>
          <w:szCs w:val="22"/>
        </w:rPr>
        <w:t>; cep telefonu hesap makinası</w:t>
      </w:r>
      <w:r w:rsidRPr="003B1067">
        <w:rPr>
          <w:rFonts w:asciiTheme="minorHAnsi" w:hAnsiTheme="minorHAnsi" w:cstheme="minorHAnsi"/>
          <w:color w:val="000000"/>
          <w:sz w:val="22"/>
          <w:szCs w:val="22"/>
        </w:rPr>
        <w:t xml:space="preserve"> olarak kullanıl</w:t>
      </w:r>
      <w:r w:rsidRPr="003B1067">
        <w:rPr>
          <w:rFonts w:asciiTheme="minorHAnsi" w:hAnsiTheme="minorHAnsi" w:cstheme="minorHAnsi"/>
          <w:color w:val="000000"/>
          <w:sz w:val="22"/>
          <w:szCs w:val="22"/>
        </w:rPr>
        <w:t>amaz</w:t>
      </w:r>
      <w:r w:rsidRPr="003B1067">
        <w:rPr>
          <w:rFonts w:asciiTheme="minorHAnsi" w:hAnsiTheme="minorHAnsi" w:cstheme="minorHAnsi"/>
          <w:color w:val="000000"/>
          <w:sz w:val="22"/>
          <w:szCs w:val="22"/>
        </w:rPr>
        <w:t>. </w:t>
      </w:r>
    </w:p>
    <w:p w:rsidR="00F40170" w:rsidRPr="003B1067" w:rsidRDefault="00F40170" w:rsidP="00F40170">
      <w:pPr>
        <w:pStyle w:val="NormalWeb"/>
        <w:numPr>
          <w:ilvl w:val="0"/>
          <w:numId w:val="2"/>
        </w:numPr>
        <w:shd w:val="clear" w:color="auto" w:fill="FFFFFF"/>
        <w:spacing w:before="0" w:beforeAutospacing="0" w:after="120" w:afterAutospacing="0"/>
        <w:jc w:val="both"/>
        <w:rPr>
          <w:rFonts w:asciiTheme="minorHAnsi" w:hAnsiTheme="minorHAnsi" w:cstheme="minorHAnsi"/>
          <w:color w:val="000000"/>
          <w:sz w:val="22"/>
          <w:szCs w:val="22"/>
        </w:rPr>
      </w:pPr>
      <w:r w:rsidRPr="003B1067">
        <w:rPr>
          <w:rFonts w:asciiTheme="minorHAnsi" w:hAnsiTheme="minorHAnsi" w:cstheme="minorHAnsi"/>
          <w:color w:val="000000"/>
          <w:sz w:val="22"/>
          <w:szCs w:val="22"/>
        </w:rPr>
        <w:t xml:space="preserve">Sınav sırasında öğrenciler yanlarında yiyecek-içecek </w:t>
      </w:r>
      <w:r w:rsidR="00C21069">
        <w:rPr>
          <w:rFonts w:asciiTheme="minorHAnsi" w:hAnsiTheme="minorHAnsi" w:cstheme="minorHAnsi"/>
          <w:color w:val="000000"/>
          <w:sz w:val="22"/>
          <w:szCs w:val="22"/>
        </w:rPr>
        <w:t>(</w:t>
      </w:r>
      <w:proofErr w:type="spellStart"/>
      <w:r w:rsidR="00C21069">
        <w:rPr>
          <w:rFonts w:asciiTheme="minorHAnsi" w:hAnsiTheme="minorHAnsi" w:cstheme="minorHAnsi"/>
          <w:color w:val="000000"/>
          <w:sz w:val="22"/>
          <w:szCs w:val="22"/>
        </w:rPr>
        <w:t>ped</w:t>
      </w:r>
      <w:proofErr w:type="spellEnd"/>
      <w:r w:rsidR="00C21069">
        <w:rPr>
          <w:rFonts w:asciiTheme="minorHAnsi" w:hAnsiTheme="minorHAnsi" w:cstheme="minorHAnsi"/>
          <w:color w:val="000000"/>
          <w:sz w:val="22"/>
          <w:szCs w:val="22"/>
        </w:rPr>
        <w:t xml:space="preserve">-su hariç) </w:t>
      </w:r>
      <w:r w:rsidRPr="003B1067">
        <w:rPr>
          <w:rFonts w:asciiTheme="minorHAnsi" w:hAnsiTheme="minorHAnsi" w:cstheme="minorHAnsi"/>
          <w:color w:val="000000"/>
          <w:sz w:val="22"/>
          <w:szCs w:val="22"/>
        </w:rPr>
        <w:t xml:space="preserve">bulunduramaz. </w:t>
      </w:r>
    </w:p>
    <w:p w:rsidR="002842C0" w:rsidRPr="003B1067" w:rsidRDefault="002842C0" w:rsidP="00F40170">
      <w:pPr>
        <w:pStyle w:val="NormalWeb"/>
        <w:numPr>
          <w:ilvl w:val="0"/>
          <w:numId w:val="2"/>
        </w:numPr>
        <w:shd w:val="clear" w:color="auto" w:fill="FFFFFF"/>
        <w:spacing w:before="0" w:beforeAutospacing="0" w:after="120" w:afterAutospacing="0"/>
        <w:jc w:val="both"/>
        <w:rPr>
          <w:rFonts w:asciiTheme="minorHAnsi" w:hAnsiTheme="minorHAnsi" w:cstheme="minorHAnsi"/>
          <w:color w:val="000000"/>
          <w:sz w:val="22"/>
          <w:szCs w:val="22"/>
        </w:rPr>
      </w:pPr>
      <w:r w:rsidRPr="003B1067">
        <w:rPr>
          <w:rFonts w:asciiTheme="minorHAnsi" w:hAnsiTheme="minorHAnsi" w:cstheme="minorHAnsi"/>
          <w:color w:val="000000"/>
          <w:sz w:val="22"/>
          <w:szCs w:val="22"/>
        </w:rPr>
        <w:t>Her öğrenci sınava girdiği salonda, oturmuş olduğu sıra ve çevresinde kopya sayılabilecek herhangi bir bilgi, yazı ve/veya belgenin varlığından şahsen sorumlu olup</w:t>
      </w:r>
      <w:r w:rsidRPr="003B1067">
        <w:rPr>
          <w:rFonts w:asciiTheme="minorHAnsi" w:hAnsiTheme="minorHAnsi" w:cstheme="minorHAnsi"/>
          <w:color w:val="000000"/>
          <w:sz w:val="22"/>
          <w:szCs w:val="22"/>
        </w:rPr>
        <w:t>,</w:t>
      </w:r>
      <w:r w:rsidRPr="003B1067">
        <w:rPr>
          <w:rFonts w:asciiTheme="minorHAnsi" w:hAnsiTheme="minorHAnsi" w:cstheme="minorHAnsi"/>
          <w:color w:val="000000"/>
          <w:sz w:val="22"/>
          <w:szCs w:val="22"/>
        </w:rPr>
        <w:t xml:space="preserve"> böyle bir durum varsa sınav gözetmeninden yerinin de</w:t>
      </w:r>
      <w:r w:rsidRPr="003B1067">
        <w:rPr>
          <w:rFonts w:asciiTheme="minorHAnsi" w:hAnsiTheme="minorHAnsi" w:cstheme="minorHAnsi"/>
          <w:color w:val="000000"/>
          <w:sz w:val="22"/>
          <w:szCs w:val="22"/>
        </w:rPr>
        <w:t>ğiştirilmesini talep etmelidir.</w:t>
      </w:r>
    </w:p>
    <w:p w:rsidR="002842C0" w:rsidRPr="003B1067" w:rsidRDefault="002842C0" w:rsidP="00F40170">
      <w:pPr>
        <w:pStyle w:val="NormalWeb"/>
        <w:numPr>
          <w:ilvl w:val="0"/>
          <w:numId w:val="2"/>
        </w:numPr>
        <w:shd w:val="clear" w:color="auto" w:fill="FFFFFF"/>
        <w:spacing w:before="0" w:beforeAutospacing="0" w:after="120" w:afterAutospacing="0"/>
        <w:jc w:val="both"/>
        <w:rPr>
          <w:rFonts w:asciiTheme="minorHAnsi" w:hAnsiTheme="minorHAnsi" w:cstheme="minorHAnsi"/>
          <w:color w:val="000000"/>
          <w:sz w:val="22"/>
          <w:szCs w:val="22"/>
        </w:rPr>
      </w:pPr>
      <w:r w:rsidRPr="003B1067">
        <w:rPr>
          <w:rFonts w:asciiTheme="minorHAnsi" w:hAnsiTheme="minorHAnsi" w:cstheme="minorHAnsi"/>
          <w:color w:val="000000"/>
          <w:sz w:val="22"/>
          <w:szCs w:val="22"/>
        </w:rPr>
        <w:t xml:space="preserve">Sınav süresince öğrencilerin birbirleriyle konuşmaları; kalem, silgi, </w:t>
      </w:r>
      <w:proofErr w:type="gramStart"/>
      <w:r w:rsidRPr="003B1067">
        <w:rPr>
          <w:rFonts w:asciiTheme="minorHAnsi" w:hAnsiTheme="minorHAnsi" w:cstheme="minorHAnsi"/>
          <w:color w:val="000000"/>
          <w:sz w:val="22"/>
          <w:szCs w:val="22"/>
        </w:rPr>
        <w:t>kağıt</w:t>
      </w:r>
      <w:proofErr w:type="gramEnd"/>
      <w:r w:rsidRPr="003B1067">
        <w:rPr>
          <w:rFonts w:asciiTheme="minorHAnsi" w:hAnsiTheme="minorHAnsi" w:cstheme="minorHAnsi"/>
          <w:color w:val="000000"/>
          <w:sz w:val="22"/>
          <w:szCs w:val="22"/>
        </w:rPr>
        <w:t>, hesap makin</w:t>
      </w:r>
      <w:r w:rsidRPr="003B1067">
        <w:rPr>
          <w:rFonts w:asciiTheme="minorHAnsi" w:hAnsiTheme="minorHAnsi" w:cstheme="minorHAnsi"/>
          <w:color w:val="000000"/>
          <w:sz w:val="22"/>
          <w:szCs w:val="22"/>
        </w:rPr>
        <w:t>ası</w:t>
      </w:r>
      <w:r w:rsidRPr="003B1067">
        <w:rPr>
          <w:rFonts w:asciiTheme="minorHAnsi" w:hAnsiTheme="minorHAnsi" w:cstheme="minorHAnsi"/>
          <w:color w:val="000000"/>
          <w:sz w:val="22"/>
          <w:szCs w:val="22"/>
        </w:rPr>
        <w:t xml:space="preserve"> vb. alış verişi yapmaları; kopya çekmeleri, çektirmeleri veya bunlara teşebbüs etmeleri yasaktır.</w:t>
      </w:r>
    </w:p>
    <w:p w:rsidR="002842C0" w:rsidRPr="003B1067" w:rsidRDefault="002842C0" w:rsidP="00F40170">
      <w:pPr>
        <w:pStyle w:val="NormalWeb"/>
        <w:numPr>
          <w:ilvl w:val="0"/>
          <w:numId w:val="2"/>
        </w:numPr>
        <w:shd w:val="clear" w:color="auto" w:fill="FFFFFF"/>
        <w:spacing w:before="0" w:beforeAutospacing="0" w:after="120" w:afterAutospacing="0"/>
        <w:jc w:val="both"/>
        <w:rPr>
          <w:rFonts w:asciiTheme="minorHAnsi" w:hAnsiTheme="minorHAnsi" w:cstheme="minorHAnsi"/>
          <w:color w:val="000000"/>
          <w:sz w:val="22"/>
          <w:szCs w:val="22"/>
        </w:rPr>
      </w:pPr>
      <w:r w:rsidRPr="003B1067">
        <w:rPr>
          <w:rFonts w:asciiTheme="minorHAnsi" w:hAnsiTheme="minorHAnsi" w:cstheme="minorHAnsi"/>
          <w:color w:val="000000"/>
          <w:sz w:val="22"/>
          <w:szCs w:val="22"/>
        </w:rPr>
        <w:t>Sınav esnasında öğrenci/öğrenciler tarafından somut kopya durumunun tespiti halinde, sınav sorumlusu veya sınav sorumlusunun salonda bulunmadığı hallerde sınav gözetmeni (sınav sorumlusuna bilgi vererek) ilgili öğrencinin sınav evrakını ve kopya delilerini alarak sınav salonundan dışarıya çıkmasını sağlar. Bu hususu sınav tutanağı</w:t>
      </w:r>
      <w:r w:rsidRPr="003B1067">
        <w:rPr>
          <w:rFonts w:asciiTheme="minorHAnsi" w:hAnsiTheme="minorHAnsi" w:cstheme="minorHAnsi"/>
          <w:color w:val="000000"/>
          <w:sz w:val="22"/>
          <w:szCs w:val="22"/>
        </w:rPr>
        <w:t>na işlenir</w:t>
      </w:r>
      <w:r w:rsidRPr="003B1067">
        <w:rPr>
          <w:rFonts w:asciiTheme="minorHAnsi" w:hAnsiTheme="minorHAnsi" w:cstheme="minorHAnsi"/>
          <w:color w:val="000000"/>
          <w:sz w:val="22"/>
          <w:szCs w:val="22"/>
        </w:rPr>
        <w:t>. Tutanak, sınav evrakı ve kopya delili, işlem yapılmak üzere bölüm başkanlığına iletilir. Yapılan soruşturma neticesinde kopya yapıldığı veya teşebbüs edildiği belirlendiği takdirde “Yükseköğretim Kurumları Öğrenci Disiplin Yönetmeliği” kuralları uygulanır.</w:t>
      </w:r>
    </w:p>
    <w:p w:rsidR="006C68EB" w:rsidRPr="003B1067" w:rsidRDefault="003B1067" w:rsidP="00F40170">
      <w:pPr>
        <w:spacing w:after="120" w:line="240" w:lineRule="auto"/>
        <w:jc w:val="both"/>
        <w:rPr>
          <w:rFonts w:cstheme="minorHAnsi"/>
        </w:rPr>
      </w:pPr>
      <w:r w:rsidRPr="003B1067">
        <w:rPr>
          <w:rFonts w:cstheme="minorHAnsi"/>
        </w:rPr>
        <w:t>Dr. Kemal ÜÇÜNCÜ</w:t>
      </w:r>
      <w:bookmarkStart w:id="0" w:name="_GoBack"/>
      <w:bookmarkEnd w:id="0"/>
    </w:p>
    <w:sectPr w:rsidR="006C68EB" w:rsidRPr="003B1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356FB8"/>
    <w:multiLevelType w:val="hybridMultilevel"/>
    <w:tmpl w:val="11124688"/>
    <w:lvl w:ilvl="0" w:tplc="353E05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73326DA"/>
    <w:multiLevelType w:val="hybridMultilevel"/>
    <w:tmpl w:val="4E1611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78"/>
    <w:rsid w:val="000F11D1"/>
    <w:rsid w:val="002842C0"/>
    <w:rsid w:val="002A7E3C"/>
    <w:rsid w:val="00345C27"/>
    <w:rsid w:val="003A42DF"/>
    <w:rsid w:val="003B1067"/>
    <w:rsid w:val="006C68EB"/>
    <w:rsid w:val="00931BB8"/>
    <w:rsid w:val="00A6363B"/>
    <w:rsid w:val="00C21069"/>
    <w:rsid w:val="00D55478"/>
    <w:rsid w:val="00F40170"/>
    <w:rsid w:val="00FD5F72"/>
    <w:rsid w:val="00FF20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0E23B-5E32-4918-95B4-64EDB22E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7E3C"/>
    <w:pPr>
      <w:ind w:left="720"/>
      <w:contextualSpacing/>
    </w:pPr>
  </w:style>
  <w:style w:type="paragraph" w:styleId="NormalWeb">
    <w:name w:val="Normal (Web)"/>
    <w:basedOn w:val="Normal"/>
    <w:uiPriority w:val="99"/>
    <w:semiHidden/>
    <w:unhideWhenUsed/>
    <w:rsid w:val="002842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4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433</Words>
  <Characters>2472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ÜÇÜNCÜ</dc:creator>
  <cp:keywords/>
  <dc:description/>
  <cp:lastModifiedBy>Kemal ÜÇÜNCÜ</cp:lastModifiedBy>
  <cp:revision>13</cp:revision>
  <dcterms:created xsi:type="dcterms:W3CDTF">2018-11-22T13:31:00Z</dcterms:created>
  <dcterms:modified xsi:type="dcterms:W3CDTF">2018-11-22T13:55:00Z</dcterms:modified>
</cp:coreProperties>
</file>