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76" w:rsidRDefault="00D87776" w:rsidP="00E95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2020-21 Güz Dönemi</w:t>
      </w:r>
      <w:r w:rsidRPr="00D87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Yüksek Lisans</w:t>
      </w:r>
    </w:p>
    <w:p w:rsidR="00D87776" w:rsidRDefault="00D87776" w:rsidP="00E95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İsrail Dış Politikası </w:t>
      </w:r>
    </w:p>
    <w:p w:rsidR="0014098B" w:rsidRDefault="005656CB" w:rsidP="00E95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CB">
        <w:rPr>
          <w:rFonts w:ascii="Times New Roman" w:hAnsi="Times New Roman" w:cs="Times New Roman"/>
          <w:b/>
          <w:sz w:val="24"/>
          <w:szCs w:val="24"/>
        </w:rPr>
        <w:t>Okuma Listesi</w:t>
      </w:r>
    </w:p>
    <w:p w:rsid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76">
        <w:rPr>
          <w:rFonts w:ascii="Times New Roman" w:hAnsi="Times New Roman" w:cs="Times New Roman"/>
          <w:sz w:val="24"/>
          <w:szCs w:val="24"/>
        </w:rPr>
        <w:t xml:space="preserve">1. Hafta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776">
        <w:rPr>
          <w:rFonts w:ascii="Times New Roman" w:hAnsi="Times New Roman" w:cs="Times New Roman"/>
          <w:sz w:val="24"/>
          <w:szCs w:val="24"/>
        </w:rPr>
        <w:t xml:space="preserve"> Giriş</w:t>
      </w:r>
    </w:p>
    <w:p w:rsidR="00632A0F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Hafta –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Segev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Palestine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, Complete: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Jews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Arabs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under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British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Mandate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Ontario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>, 2000.</w:t>
      </w:r>
    </w:p>
    <w:p w:rsidR="005656CB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Hafta – </w:t>
      </w:r>
      <w:proofErr w:type="spellStart"/>
      <w:r w:rsidR="009566FF" w:rsidRPr="00D87776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9566FF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FF" w:rsidRPr="00D87776">
        <w:rPr>
          <w:rFonts w:ascii="Times New Roman" w:hAnsi="Times New Roman" w:cs="Times New Roman"/>
          <w:sz w:val="24"/>
          <w:szCs w:val="24"/>
        </w:rPr>
        <w:t>Shlaim</w:t>
      </w:r>
      <w:proofErr w:type="spellEnd"/>
      <w:r w:rsidR="009566FF" w:rsidRPr="00D87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C6C" w:rsidRPr="00D8777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40C6C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0C6C" w:rsidRPr="00D87776">
        <w:rPr>
          <w:rFonts w:ascii="Times New Roman" w:hAnsi="Times New Roman" w:cs="Times New Roman"/>
          <w:i/>
          <w:sz w:val="24"/>
          <w:szCs w:val="24"/>
        </w:rPr>
        <w:t>Iron</w:t>
      </w:r>
      <w:proofErr w:type="spellEnd"/>
      <w:r w:rsidR="00D40C6C" w:rsidRPr="00D87776">
        <w:rPr>
          <w:rFonts w:ascii="Times New Roman" w:hAnsi="Times New Roman" w:cs="Times New Roman"/>
          <w:i/>
          <w:sz w:val="24"/>
          <w:szCs w:val="24"/>
        </w:rPr>
        <w:t xml:space="preserve"> Wall: </w:t>
      </w:r>
      <w:proofErr w:type="spellStart"/>
      <w:r w:rsidR="00D40C6C" w:rsidRPr="00D87776">
        <w:rPr>
          <w:rFonts w:ascii="Times New Roman" w:hAnsi="Times New Roman" w:cs="Times New Roman"/>
          <w:i/>
          <w:sz w:val="24"/>
          <w:szCs w:val="24"/>
        </w:rPr>
        <w:t>Israel</w:t>
      </w:r>
      <w:proofErr w:type="spellEnd"/>
      <w:r w:rsidR="00D40C6C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0C6C" w:rsidRPr="00D8777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D40C6C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0C6C" w:rsidRPr="00D8777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40C6C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0C6C" w:rsidRPr="00D87776">
        <w:rPr>
          <w:rFonts w:ascii="Times New Roman" w:hAnsi="Times New Roman" w:cs="Times New Roman"/>
          <w:i/>
          <w:sz w:val="24"/>
          <w:szCs w:val="24"/>
        </w:rPr>
        <w:t>Arab</w:t>
      </w:r>
      <w:proofErr w:type="spellEnd"/>
      <w:r w:rsidR="00D40C6C" w:rsidRPr="00D87776">
        <w:rPr>
          <w:rFonts w:ascii="Times New Roman" w:hAnsi="Times New Roman" w:cs="Times New Roman"/>
          <w:i/>
          <w:sz w:val="24"/>
          <w:szCs w:val="24"/>
        </w:rPr>
        <w:t xml:space="preserve"> World</w:t>
      </w:r>
      <w:r w:rsidR="00D40C6C" w:rsidRPr="00D87776">
        <w:rPr>
          <w:rFonts w:ascii="Times New Roman" w:hAnsi="Times New Roman" w:cs="Times New Roman"/>
          <w:sz w:val="24"/>
          <w:szCs w:val="24"/>
        </w:rPr>
        <w:t xml:space="preserve">, New York: W.W. Norton &amp; </w:t>
      </w:r>
      <w:proofErr w:type="spellStart"/>
      <w:r w:rsidR="00D40C6C" w:rsidRPr="00D87776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D40C6C" w:rsidRPr="00D87776">
        <w:rPr>
          <w:rFonts w:ascii="Times New Roman" w:hAnsi="Times New Roman" w:cs="Times New Roman"/>
          <w:sz w:val="24"/>
          <w:szCs w:val="24"/>
        </w:rPr>
        <w:t>, 2014.</w:t>
      </w:r>
    </w:p>
    <w:p w:rsidR="00632A0F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Hafta – </w:t>
      </w:r>
      <w:r w:rsidR="00632A0F" w:rsidRPr="00D87776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Netanyahu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 xml:space="preserve">, </w:t>
      </w:r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Durable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Peace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Israel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Place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Among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Nations</w:t>
      </w:r>
      <w:r w:rsidR="00632A0F" w:rsidRPr="00D87776">
        <w:rPr>
          <w:rFonts w:ascii="Times New Roman" w:hAnsi="Times New Roman" w:cs="Times New Roman"/>
          <w:sz w:val="24"/>
          <w:szCs w:val="24"/>
        </w:rPr>
        <w:t xml:space="preserve">, New York: Warner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>, 2000.</w:t>
      </w:r>
    </w:p>
    <w:p w:rsidR="00205BD4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Hafta – </w:t>
      </w:r>
      <w:r w:rsidR="00205BD4" w:rsidRPr="00D87776">
        <w:rPr>
          <w:rFonts w:ascii="Times New Roman" w:hAnsi="Times New Roman" w:cs="Times New Roman"/>
          <w:sz w:val="24"/>
          <w:szCs w:val="24"/>
        </w:rPr>
        <w:t xml:space="preserve">Charles D. </w:t>
      </w:r>
      <w:proofErr w:type="spellStart"/>
      <w:r w:rsidR="00205BD4" w:rsidRPr="00D87776">
        <w:rPr>
          <w:rFonts w:ascii="Times New Roman" w:hAnsi="Times New Roman" w:cs="Times New Roman"/>
          <w:sz w:val="24"/>
          <w:szCs w:val="24"/>
        </w:rPr>
        <w:t>Freilich</w:t>
      </w:r>
      <w:proofErr w:type="spellEnd"/>
      <w:r w:rsidR="00205BD4" w:rsidRPr="00D87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BD4" w:rsidRPr="00D87776">
        <w:rPr>
          <w:rFonts w:ascii="Times New Roman" w:hAnsi="Times New Roman" w:cs="Times New Roman"/>
          <w:i/>
          <w:sz w:val="24"/>
          <w:szCs w:val="24"/>
        </w:rPr>
        <w:t>Zion’s</w:t>
      </w:r>
      <w:proofErr w:type="spellEnd"/>
      <w:r w:rsidR="00205BD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5BD4" w:rsidRPr="00D87776">
        <w:rPr>
          <w:rFonts w:ascii="Times New Roman" w:hAnsi="Times New Roman" w:cs="Times New Roman"/>
          <w:i/>
          <w:sz w:val="24"/>
          <w:szCs w:val="24"/>
        </w:rPr>
        <w:t>Dilemmas</w:t>
      </w:r>
      <w:proofErr w:type="spellEnd"/>
      <w:r w:rsidR="00205BD4" w:rsidRPr="00D87776">
        <w:rPr>
          <w:rFonts w:ascii="Times New Roman" w:hAnsi="Times New Roman" w:cs="Times New Roman"/>
          <w:i/>
          <w:sz w:val="24"/>
          <w:szCs w:val="24"/>
        </w:rPr>
        <w:t xml:space="preserve">: How </w:t>
      </w:r>
      <w:proofErr w:type="spellStart"/>
      <w:r w:rsidR="00205BD4" w:rsidRPr="00D87776">
        <w:rPr>
          <w:rFonts w:ascii="Times New Roman" w:hAnsi="Times New Roman" w:cs="Times New Roman"/>
          <w:i/>
          <w:sz w:val="24"/>
          <w:szCs w:val="24"/>
        </w:rPr>
        <w:t>Israel</w:t>
      </w:r>
      <w:proofErr w:type="spellEnd"/>
      <w:r w:rsidR="00205BD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5BD4" w:rsidRPr="00D87776">
        <w:rPr>
          <w:rFonts w:ascii="Times New Roman" w:hAnsi="Times New Roman" w:cs="Times New Roman"/>
          <w:i/>
          <w:sz w:val="24"/>
          <w:szCs w:val="24"/>
        </w:rPr>
        <w:t>Makes</w:t>
      </w:r>
      <w:proofErr w:type="spellEnd"/>
      <w:r w:rsidR="00205BD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5BD4" w:rsidRPr="00D87776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="00205BD4" w:rsidRPr="00D87776">
        <w:rPr>
          <w:rFonts w:ascii="Times New Roman" w:hAnsi="Times New Roman" w:cs="Times New Roman"/>
          <w:i/>
          <w:sz w:val="24"/>
          <w:szCs w:val="24"/>
        </w:rPr>
        <w:t xml:space="preserve"> Security </w:t>
      </w:r>
      <w:proofErr w:type="spellStart"/>
      <w:r w:rsidR="00205BD4" w:rsidRPr="00D87776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="00205BD4" w:rsidRPr="00D87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DDB" w:rsidRPr="00D87776">
        <w:rPr>
          <w:rFonts w:ascii="Times New Roman" w:hAnsi="Times New Roman" w:cs="Times New Roman"/>
          <w:sz w:val="24"/>
          <w:szCs w:val="24"/>
        </w:rPr>
        <w:t>Ithaca</w:t>
      </w:r>
      <w:proofErr w:type="spellEnd"/>
      <w:r w:rsidR="005A3DDB" w:rsidRPr="00D87776">
        <w:rPr>
          <w:rFonts w:ascii="Times New Roman" w:hAnsi="Times New Roman" w:cs="Times New Roman"/>
          <w:sz w:val="24"/>
          <w:szCs w:val="24"/>
        </w:rPr>
        <w:t xml:space="preserve">: Cornell </w:t>
      </w:r>
      <w:proofErr w:type="spellStart"/>
      <w:r w:rsidR="005A3DDB" w:rsidRPr="00D8777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A3DDB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DDB" w:rsidRPr="00D8777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5A3DDB" w:rsidRPr="00D87776">
        <w:rPr>
          <w:rFonts w:ascii="Times New Roman" w:hAnsi="Times New Roman" w:cs="Times New Roman"/>
          <w:sz w:val="24"/>
          <w:szCs w:val="24"/>
        </w:rPr>
        <w:t>, 2012.</w:t>
      </w:r>
    </w:p>
    <w:p w:rsidR="00A829E8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Hafta – </w:t>
      </w:r>
      <w:proofErr w:type="spellStart"/>
      <w:r w:rsidR="00A829E8" w:rsidRPr="00D87776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="00A829E8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9E8" w:rsidRPr="00D87776">
        <w:rPr>
          <w:rFonts w:ascii="Times New Roman" w:hAnsi="Times New Roman" w:cs="Times New Roman"/>
          <w:sz w:val="24"/>
          <w:szCs w:val="24"/>
        </w:rPr>
        <w:t>Shindler</w:t>
      </w:r>
      <w:proofErr w:type="spellEnd"/>
      <w:r w:rsidR="00A829E8" w:rsidRPr="00D87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Israel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World Powers: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Diplomatic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Alliances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International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Relations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beyond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East</w:t>
      </w:r>
      <w:r w:rsidR="00A829E8" w:rsidRPr="00D87776">
        <w:rPr>
          <w:rFonts w:ascii="Times New Roman" w:hAnsi="Times New Roman" w:cs="Times New Roman"/>
          <w:sz w:val="24"/>
          <w:szCs w:val="24"/>
        </w:rPr>
        <w:t xml:space="preserve">, New York: I.B. </w:t>
      </w:r>
      <w:proofErr w:type="spellStart"/>
      <w:r w:rsidR="00A829E8" w:rsidRPr="00D87776">
        <w:rPr>
          <w:rFonts w:ascii="Times New Roman" w:hAnsi="Times New Roman" w:cs="Times New Roman"/>
          <w:sz w:val="24"/>
          <w:szCs w:val="24"/>
        </w:rPr>
        <w:t>Tauris</w:t>
      </w:r>
      <w:proofErr w:type="spellEnd"/>
      <w:r w:rsidR="00A829E8" w:rsidRPr="00D87776">
        <w:rPr>
          <w:rFonts w:ascii="Times New Roman" w:hAnsi="Times New Roman" w:cs="Times New Roman"/>
          <w:sz w:val="24"/>
          <w:szCs w:val="24"/>
        </w:rPr>
        <w:t>, 2014.</w:t>
      </w:r>
    </w:p>
    <w:p w:rsidR="00632A0F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Hafta –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Dennis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Ross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Doomed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Succeed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U.S.-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Israel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Relationship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Truman </w:t>
      </w:r>
      <w:proofErr w:type="spellStart"/>
      <w:r w:rsidR="00632A0F" w:rsidRPr="00D87776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632A0F" w:rsidRPr="00D87776">
        <w:rPr>
          <w:rFonts w:ascii="Times New Roman" w:hAnsi="Times New Roman" w:cs="Times New Roman"/>
          <w:i/>
          <w:sz w:val="24"/>
          <w:szCs w:val="24"/>
        </w:rPr>
        <w:t xml:space="preserve"> Obama</w:t>
      </w:r>
      <w:r w:rsidR="00632A0F" w:rsidRPr="00D87776">
        <w:rPr>
          <w:rFonts w:ascii="Times New Roman" w:hAnsi="Times New Roman" w:cs="Times New Roman"/>
          <w:sz w:val="24"/>
          <w:szCs w:val="24"/>
        </w:rPr>
        <w:t xml:space="preserve">, New York: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Farrar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Straus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0F" w:rsidRPr="00D87776">
        <w:rPr>
          <w:rFonts w:ascii="Times New Roman" w:hAnsi="Times New Roman" w:cs="Times New Roman"/>
          <w:sz w:val="24"/>
          <w:szCs w:val="24"/>
        </w:rPr>
        <w:t>Giroux</w:t>
      </w:r>
      <w:proofErr w:type="spellEnd"/>
      <w:r w:rsidR="00632A0F" w:rsidRPr="00D87776">
        <w:rPr>
          <w:rFonts w:ascii="Times New Roman" w:hAnsi="Times New Roman" w:cs="Times New Roman"/>
          <w:sz w:val="24"/>
          <w:szCs w:val="24"/>
        </w:rPr>
        <w:t>, 2015.</w:t>
      </w:r>
    </w:p>
    <w:p w:rsidR="00D87776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76">
        <w:rPr>
          <w:rFonts w:ascii="Times New Roman" w:hAnsi="Times New Roman" w:cs="Times New Roman"/>
          <w:sz w:val="24"/>
          <w:szCs w:val="24"/>
        </w:rPr>
        <w:t xml:space="preserve">8. Hafta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776">
        <w:rPr>
          <w:rFonts w:ascii="Times New Roman" w:hAnsi="Times New Roman" w:cs="Times New Roman"/>
          <w:sz w:val="24"/>
          <w:szCs w:val="24"/>
        </w:rPr>
        <w:t xml:space="preserve"> </w:t>
      </w:r>
      <w:r w:rsidRPr="00D87776">
        <w:rPr>
          <w:rFonts w:ascii="Times New Roman" w:hAnsi="Times New Roman" w:cs="Times New Roman"/>
          <w:sz w:val="24"/>
          <w:szCs w:val="24"/>
        </w:rPr>
        <w:t xml:space="preserve">Andrew L. George </w:t>
      </w:r>
      <w:proofErr w:type="spellStart"/>
      <w:r w:rsidRPr="00D877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7776">
        <w:rPr>
          <w:rFonts w:ascii="Times New Roman" w:hAnsi="Times New Roman" w:cs="Times New Roman"/>
          <w:sz w:val="24"/>
          <w:szCs w:val="24"/>
        </w:rPr>
        <w:t xml:space="preserve"> Andrew </w:t>
      </w:r>
      <w:proofErr w:type="spellStart"/>
      <w:r w:rsidRPr="00D87776">
        <w:rPr>
          <w:rFonts w:ascii="Times New Roman" w:hAnsi="Times New Roman" w:cs="Times New Roman"/>
          <w:sz w:val="24"/>
          <w:szCs w:val="24"/>
        </w:rPr>
        <w:t>Bennett</w:t>
      </w:r>
      <w:proofErr w:type="spellEnd"/>
      <w:r w:rsidRPr="00D87776">
        <w:rPr>
          <w:rFonts w:ascii="Times New Roman" w:hAnsi="Times New Roman" w:cs="Times New Roman"/>
          <w:sz w:val="24"/>
          <w:szCs w:val="24"/>
        </w:rPr>
        <w:t xml:space="preserve">, </w:t>
      </w:r>
      <w:r w:rsidRPr="00D87776">
        <w:rPr>
          <w:rFonts w:ascii="Times New Roman" w:hAnsi="Times New Roman" w:cs="Times New Roman"/>
          <w:i/>
          <w:sz w:val="24"/>
          <w:szCs w:val="24"/>
        </w:rPr>
        <w:t xml:space="preserve">Case </w:t>
      </w:r>
      <w:proofErr w:type="spellStart"/>
      <w:r w:rsidRPr="00D87776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777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7776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D87776">
        <w:rPr>
          <w:rFonts w:ascii="Times New Roman" w:hAnsi="Times New Roman" w:cs="Times New Roman"/>
          <w:i/>
          <w:sz w:val="24"/>
          <w:szCs w:val="24"/>
        </w:rPr>
        <w:t xml:space="preserve"> Development in </w:t>
      </w:r>
      <w:proofErr w:type="spellStart"/>
      <w:r w:rsidRPr="00D8777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7776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7776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D87776">
        <w:rPr>
          <w:rFonts w:ascii="Times New Roman" w:hAnsi="Times New Roman" w:cs="Times New Roman"/>
          <w:sz w:val="24"/>
          <w:szCs w:val="24"/>
        </w:rPr>
        <w:t xml:space="preserve">, Cambridge: MIT </w:t>
      </w:r>
      <w:proofErr w:type="spellStart"/>
      <w:r w:rsidRPr="00D8777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D87776">
        <w:rPr>
          <w:rFonts w:ascii="Times New Roman" w:hAnsi="Times New Roman" w:cs="Times New Roman"/>
          <w:sz w:val="24"/>
          <w:szCs w:val="24"/>
        </w:rPr>
        <w:t>, 2005.</w:t>
      </w:r>
    </w:p>
    <w:p w:rsid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76">
        <w:rPr>
          <w:rFonts w:ascii="Times New Roman" w:hAnsi="Times New Roman" w:cs="Times New Roman"/>
          <w:b/>
          <w:sz w:val="24"/>
          <w:szCs w:val="24"/>
        </w:rPr>
        <w:t xml:space="preserve">Vize Haftası – Araştırma Yazısı </w:t>
      </w:r>
      <w:r>
        <w:rPr>
          <w:rFonts w:ascii="Times New Roman" w:hAnsi="Times New Roman" w:cs="Times New Roman"/>
          <w:b/>
          <w:sz w:val="24"/>
          <w:szCs w:val="24"/>
        </w:rPr>
        <w:t>Taslağı</w:t>
      </w:r>
      <w:r w:rsidRPr="00D87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D87776">
        <w:rPr>
          <w:rFonts w:ascii="Times New Roman" w:hAnsi="Times New Roman" w:cs="Times New Roman"/>
          <w:b/>
          <w:sz w:val="24"/>
          <w:szCs w:val="24"/>
        </w:rPr>
        <w:t xml:space="preserve"> 2 Analiz Yazısı Teslim</w:t>
      </w:r>
    </w:p>
    <w:p w:rsidR="00D40C6C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Hafta – </w:t>
      </w:r>
      <w:r w:rsidR="00D40C6C" w:rsidRPr="00D87776">
        <w:rPr>
          <w:rFonts w:ascii="Times New Roman" w:hAnsi="Times New Roman" w:cs="Times New Roman"/>
          <w:sz w:val="24"/>
          <w:szCs w:val="24"/>
        </w:rPr>
        <w:t xml:space="preserve">John J. </w:t>
      </w:r>
      <w:proofErr w:type="spellStart"/>
      <w:r w:rsidR="00D40C6C" w:rsidRPr="00D87776">
        <w:rPr>
          <w:rFonts w:ascii="Times New Roman" w:hAnsi="Times New Roman" w:cs="Times New Roman"/>
          <w:sz w:val="24"/>
          <w:szCs w:val="24"/>
        </w:rPr>
        <w:t>Mearsheimer</w:t>
      </w:r>
      <w:proofErr w:type="spellEnd"/>
      <w:r w:rsidR="00D40C6C" w:rsidRPr="00D8777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40C6C" w:rsidRPr="00D87776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="00D40C6C" w:rsidRPr="00D87776">
        <w:rPr>
          <w:rFonts w:ascii="Times New Roman" w:hAnsi="Times New Roman" w:cs="Times New Roman"/>
          <w:sz w:val="24"/>
          <w:szCs w:val="24"/>
        </w:rPr>
        <w:t xml:space="preserve"> M. Walt, </w:t>
      </w:r>
      <w:proofErr w:type="spellStart"/>
      <w:r w:rsidR="00D40C6C" w:rsidRPr="00D87776">
        <w:rPr>
          <w:rFonts w:ascii="Times New Roman" w:hAnsi="Times New Roman" w:cs="Times New Roman"/>
          <w:i/>
          <w:sz w:val="24"/>
          <w:szCs w:val="24"/>
        </w:rPr>
        <w:t>Israel</w:t>
      </w:r>
      <w:proofErr w:type="spellEnd"/>
      <w:r w:rsidR="00D40C6C" w:rsidRPr="00D87776">
        <w:rPr>
          <w:rFonts w:ascii="Times New Roman" w:hAnsi="Times New Roman" w:cs="Times New Roman"/>
          <w:i/>
          <w:sz w:val="24"/>
          <w:szCs w:val="24"/>
        </w:rPr>
        <w:t xml:space="preserve"> Lobisi ve Amerikan Dış Politikası</w:t>
      </w:r>
      <w:r w:rsidR="00D40C6C" w:rsidRPr="00D87776">
        <w:rPr>
          <w:rFonts w:ascii="Times New Roman" w:hAnsi="Times New Roman" w:cs="Times New Roman"/>
          <w:sz w:val="24"/>
          <w:szCs w:val="24"/>
        </w:rPr>
        <w:t>, İstanbul: Küre Yayınları, 2017.</w:t>
      </w:r>
    </w:p>
    <w:p w:rsidR="00DB4C54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Hafta –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Sharon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Pardo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Peters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Uneasy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Neighbors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Israel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Union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, New York: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Lexington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>, 2010.</w:t>
      </w:r>
    </w:p>
    <w:p w:rsidR="00DB4C54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Hafta –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Trita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Parsi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Treacherous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Alliance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Secret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Dealings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Israel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, Iran,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B4C54" w:rsidRPr="00D87776">
        <w:rPr>
          <w:rFonts w:ascii="Times New Roman" w:hAnsi="Times New Roman" w:cs="Times New Roman"/>
          <w:i/>
          <w:sz w:val="24"/>
          <w:szCs w:val="24"/>
        </w:rPr>
        <w:t xml:space="preserve"> United </w:t>
      </w:r>
      <w:proofErr w:type="spellStart"/>
      <w:r w:rsidR="00DB4C54" w:rsidRPr="00D87776">
        <w:rPr>
          <w:rFonts w:ascii="Times New Roman" w:hAnsi="Times New Roman" w:cs="Times New Roman"/>
          <w:i/>
          <w:sz w:val="24"/>
          <w:szCs w:val="24"/>
        </w:rPr>
        <w:t>States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Haven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: Yale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C54" w:rsidRPr="00D8777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DB4C54" w:rsidRPr="00D87776">
        <w:rPr>
          <w:rFonts w:ascii="Times New Roman" w:hAnsi="Times New Roman" w:cs="Times New Roman"/>
          <w:sz w:val="24"/>
          <w:szCs w:val="24"/>
        </w:rPr>
        <w:t>, 2007.</w:t>
      </w:r>
    </w:p>
    <w:p w:rsidR="00A829E8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Hafta – </w:t>
      </w:r>
      <w:proofErr w:type="spellStart"/>
      <w:r w:rsidR="00A829E8" w:rsidRPr="00D87776">
        <w:rPr>
          <w:rFonts w:ascii="Times New Roman" w:hAnsi="Times New Roman" w:cs="Times New Roman"/>
          <w:sz w:val="24"/>
          <w:szCs w:val="24"/>
        </w:rPr>
        <w:t>Ofra</w:t>
      </w:r>
      <w:proofErr w:type="spellEnd"/>
      <w:r w:rsidR="00A829E8" w:rsidRPr="00D87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9E8" w:rsidRPr="00D87776">
        <w:rPr>
          <w:rFonts w:ascii="Times New Roman" w:hAnsi="Times New Roman" w:cs="Times New Roman"/>
          <w:sz w:val="24"/>
          <w:szCs w:val="24"/>
        </w:rPr>
        <w:t>Bengio</w:t>
      </w:r>
      <w:proofErr w:type="spellEnd"/>
      <w:r w:rsidR="00A829E8" w:rsidRPr="00D87776">
        <w:rPr>
          <w:rFonts w:ascii="Times New Roman" w:hAnsi="Times New Roman" w:cs="Times New Roman"/>
          <w:sz w:val="24"/>
          <w:szCs w:val="24"/>
        </w:rPr>
        <w:t xml:space="preserve">, </w:t>
      </w:r>
      <w:r w:rsidR="00A829E8" w:rsidRPr="00D87776">
        <w:rPr>
          <w:rFonts w:ascii="Times New Roman" w:hAnsi="Times New Roman" w:cs="Times New Roman"/>
          <w:i/>
          <w:sz w:val="24"/>
          <w:szCs w:val="24"/>
        </w:rPr>
        <w:t>Türkiye-İsrail: Hayalet İttifaktan Stratejik İşbirliğine</w:t>
      </w:r>
      <w:r w:rsidR="00A829E8" w:rsidRPr="00D87776">
        <w:rPr>
          <w:rFonts w:ascii="Times New Roman" w:hAnsi="Times New Roman" w:cs="Times New Roman"/>
          <w:sz w:val="24"/>
          <w:szCs w:val="24"/>
        </w:rPr>
        <w:t>, İstanbul: Erguvan Yayınevi, 2009.</w:t>
      </w:r>
    </w:p>
    <w:p w:rsid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Hafta – </w:t>
      </w:r>
      <w:r w:rsidR="00A829E8" w:rsidRPr="00D87776">
        <w:rPr>
          <w:rFonts w:ascii="Times New Roman" w:hAnsi="Times New Roman" w:cs="Times New Roman"/>
          <w:sz w:val="24"/>
          <w:szCs w:val="24"/>
        </w:rPr>
        <w:t xml:space="preserve">Oğuz Çelikkol,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9E8" w:rsidRPr="00D87776">
        <w:rPr>
          <w:rFonts w:ascii="Times New Roman" w:hAnsi="Times New Roman" w:cs="Times New Roman"/>
          <w:i/>
          <w:sz w:val="24"/>
          <w:szCs w:val="24"/>
        </w:rPr>
        <w:t>Minute’ten</w:t>
      </w:r>
      <w:proofErr w:type="spellEnd"/>
      <w:r w:rsidR="00A829E8" w:rsidRPr="00D87776">
        <w:rPr>
          <w:rFonts w:ascii="Times New Roman" w:hAnsi="Times New Roman" w:cs="Times New Roman"/>
          <w:i/>
          <w:sz w:val="24"/>
          <w:szCs w:val="24"/>
        </w:rPr>
        <w:t xml:space="preserve"> Mavi Marmara’ya Türkiye-İsrail Çatışması</w:t>
      </w:r>
      <w:r w:rsidR="00A829E8" w:rsidRPr="00D87776">
        <w:rPr>
          <w:rFonts w:ascii="Times New Roman" w:hAnsi="Times New Roman" w:cs="Times New Roman"/>
          <w:sz w:val="24"/>
          <w:szCs w:val="24"/>
        </w:rPr>
        <w:t xml:space="preserve">, </w:t>
      </w:r>
      <w:r w:rsidR="000B2344" w:rsidRPr="00D87776">
        <w:rPr>
          <w:rFonts w:ascii="Times New Roman" w:hAnsi="Times New Roman" w:cs="Times New Roman"/>
          <w:sz w:val="24"/>
          <w:szCs w:val="24"/>
        </w:rPr>
        <w:t>İstanbul: Doğan Kitap, 2014.</w:t>
      </w:r>
    </w:p>
    <w:p w:rsid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Hafta – Araştırma Yazısı Sunumları</w:t>
      </w:r>
    </w:p>
    <w:p w:rsid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776">
        <w:rPr>
          <w:rFonts w:ascii="Times New Roman" w:hAnsi="Times New Roman" w:cs="Times New Roman"/>
          <w:b/>
          <w:sz w:val="24"/>
          <w:szCs w:val="24"/>
        </w:rPr>
        <w:t xml:space="preserve">Final Haftası – Araştırma Yazısı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D87776">
        <w:rPr>
          <w:rFonts w:ascii="Times New Roman" w:hAnsi="Times New Roman" w:cs="Times New Roman"/>
          <w:b/>
          <w:sz w:val="24"/>
          <w:szCs w:val="24"/>
        </w:rPr>
        <w:t xml:space="preserve"> 3. Analiz Yazısı Teslim</w:t>
      </w:r>
    </w:p>
    <w:p w:rsid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 yazıları seçeceğiniz üç okuma hakkında 1000-1500 kelime arası kitap analizi niteliğinde (özet değil) olmalıdır. Örnekler için akademik dergilerin kitap kritiği-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reviews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kısımlarına bakılabilir.</w:t>
      </w:r>
    </w:p>
    <w:p w:rsidR="00D87776" w:rsidRPr="00D87776" w:rsidRDefault="00D87776" w:rsidP="00E95A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Araştırma yazısı seçeceğiniz bir konu hakkında 6000-8000 kelime arası makale niteliğinde ve araştırmaya dayanan bir yazı olmalıdır. Makalenin olmazsa olmazları olan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literatür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taraması, teori ve metodoloji</w:t>
      </w:r>
      <w:r w:rsidR="00E95A64">
        <w:rPr>
          <w:rFonts w:ascii="Times New Roman" w:hAnsi="Times New Roman" w:cs="Times New Roman"/>
          <w:b/>
          <w:sz w:val="24"/>
          <w:szCs w:val="24"/>
        </w:rPr>
        <w:t xml:space="preserve"> araştırma yazısı taslağında (1000-1500 kelime) açıklanmalıdır.</w:t>
      </w:r>
    </w:p>
    <w:sectPr w:rsidR="00D87776" w:rsidRPr="00D8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1470"/>
    <w:multiLevelType w:val="hybridMultilevel"/>
    <w:tmpl w:val="20249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66"/>
    <w:rsid w:val="000B2344"/>
    <w:rsid w:val="0014098B"/>
    <w:rsid w:val="00205BD4"/>
    <w:rsid w:val="005656CB"/>
    <w:rsid w:val="005A3DDB"/>
    <w:rsid w:val="00632A0F"/>
    <w:rsid w:val="007A0E66"/>
    <w:rsid w:val="009566FF"/>
    <w:rsid w:val="00A829E8"/>
    <w:rsid w:val="00D40C6C"/>
    <w:rsid w:val="00D87776"/>
    <w:rsid w:val="00DB4C54"/>
    <w:rsid w:val="00E95A64"/>
    <w:rsid w:val="00E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081"/>
  <w15:chartTrackingRefBased/>
  <w15:docId w15:val="{FA0027F3-3823-44C5-9223-9BEB8E7B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6</cp:revision>
  <dcterms:created xsi:type="dcterms:W3CDTF">2020-09-29T08:37:00Z</dcterms:created>
  <dcterms:modified xsi:type="dcterms:W3CDTF">2020-10-08T08:32:00Z</dcterms:modified>
</cp:coreProperties>
</file>